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1D" w:rsidRPr="00575032" w:rsidRDefault="00576B1D">
      <w:pPr>
        <w:pStyle w:val="Corpodetexto"/>
        <w:spacing w:before="8"/>
      </w:pPr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576B1D" w:rsidRPr="00575032">
        <w:trPr>
          <w:trHeight w:val="316"/>
        </w:trPr>
        <w:tc>
          <w:tcPr>
            <w:tcW w:w="2160" w:type="dxa"/>
          </w:tcPr>
          <w:p w:rsidR="00576B1D" w:rsidRPr="00575032" w:rsidRDefault="00BF1CE4" w:rsidP="003D439F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575032">
              <w:rPr>
                <w:b/>
                <w:sz w:val="24"/>
                <w:szCs w:val="24"/>
              </w:rPr>
              <w:t>Pregão</w:t>
            </w:r>
            <w:r w:rsidRPr="0057503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5032">
              <w:rPr>
                <w:b/>
                <w:sz w:val="24"/>
                <w:szCs w:val="24"/>
              </w:rPr>
              <w:t>Presencial</w:t>
            </w:r>
          </w:p>
        </w:tc>
        <w:tc>
          <w:tcPr>
            <w:tcW w:w="2429" w:type="dxa"/>
          </w:tcPr>
          <w:p w:rsidR="00576B1D" w:rsidRPr="00575032" w:rsidRDefault="00BF1CE4" w:rsidP="002B604B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575032">
              <w:rPr>
                <w:b/>
                <w:sz w:val="24"/>
                <w:szCs w:val="24"/>
              </w:rPr>
              <w:t>Nº</w:t>
            </w:r>
            <w:r w:rsidRPr="0057503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75032">
              <w:rPr>
                <w:b/>
                <w:sz w:val="24"/>
                <w:szCs w:val="24"/>
              </w:rPr>
              <w:t>0</w:t>
            </w:r>
            <w:r w:rsidR="00FF2CD6" w:rsidRPr="00575032">
              <w:rPr>
                <w:b/>
                <w:sz w:val="24"/>
                <w:szCs w:val="24"/>
              </w:rPr>
              <w:t>7</w:t>
            </w:r>
            <w:r w:rsidR="002B604B" w:rsidRPr="00575032">
              <w:rPr>
                <w:b/>
                <w:sz w:val="24"/>
                <w:szCs w:val="24"/>
              </w:rPr>
              <w:t>5</w:t>
            </w:r>
            <w:r w:rsidRPr="00575032">
              <w:rPr>
                <w:b/>
                <w:sz w:val="24"/>
                <w:szCs w:val="24"/>
              </w:rPr>
              <w:t>/21</w:t>
            </w:r>
          </w:p>
        </w:tc>
      </w:tr>
      <w:tr w:rsidR="00576B1D" w:rsidRPr="00575032">
        <w:trPr>
          <w:trHeight w:val="318"/>
        </w:trPr>
        <w:tc>
          <w:tcPr>
            <w:tcW w:w="2160" w:type="dxa"/>
          </w:tcPr>
          <w:p w:rsidR="00576B1D" w:rsidRPr="00575032" w:rsidRDefault="00BF1CE4" w:rsidP="003D439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75032">
              <w:rPr>
                <w:sz w:val="24"/>
                <w:szCs w:val="24"/>
              </w:rPr>
              <w:t>Processo</w:t>
            </w:r>
          </w:p>
        </w:tc>
        <w:tc>
          <w:tcPr>
            <w:tcW w:w="2429" w:type="dxa"/>
          </w:tcPr>
          <w:p w:rsidR="00576B1D" w:rsidRPr="00575032" w:rsidRDefault="00BF1CE4" w:rsidP="002B604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75032">
              <w:rPr>
                <w:sz w:val="24"/>
                <w:szCs w:val="24"/>
              </w:rPr>
              <w:t>Nº</w:t>
            </w:r>
            <w:r w:rsidRPr="00575032">
              <w:rPr>
                <w:spacing w:val="-2"/>
                <w:sz w:val="24"/>
                <w:szCs w:val="24"/>
              </w:rPr>
              <w:t xml:space="preserve"> </w:t>
            </w:r>
            <w:r w:rsidR="002B604B" w:rsidRPr="00575032">
              <w:rPr>
                <w:sz w:val="24"/>
                <w:szCs w:val="24"/>
              </w:rPr>
              <w:t>3867</w:t>
            </w:r>
            <w:r w:rsidRPr="00575032">
              <w:rPr>
                <w:sz w:val="24"/>
                <w:szCs w:val="24"/>
              </w:rPr>
              <w:t>/21</w:t>
            </w:r>
          </w:p>
        </w:tc>
      </w:tr>
      <w:tr w:rsidR="002B604B" w:rsidRPr="00575032">
        <w:trPr>
          <w:trHeight w:val="318"/>
        </w:trPr>
        <w:tc>
          <w:tcPr>
            <w:tcW w:w="2160" w:type="dxa"/>
          </w:tcPr>
          <w:p w:rsidR="002B604B" w:rsidRPr="00575032" w:rsidRDefault="002B604B" w:rsidP="000A6C47">
            <w:pPr>
              <w:pStyle w:val="TableParagraph"/>
              <w:rPr>
                <w:sz w:val="24"/>
                <w:szCs w:val="24"/>
              </w:rPr>
            </w:pPr>
            <w:r w:rsidRPr="00575032">
              <w:rPr>
                <w:sz w:val="24"/>
                <w:szCs w:val="24"/>
              </w:rPr>
              <w:t>Ofício</w:t>
            </w:r>
          </w:p>
        </w:tc>
        <w:tc>
          <w:tcPr>
            <w:tcW w:w="2429" w:type="dxa"/>
          </w:tcPr>
          <w:p w:rsidR="002B604B" w:rsidRPr="00575032" w:rsidRDefault="002B604B" w:rsidP="002B604B">
            <w:pPr>
              <w:pStyle w:val="TableParagraph"/>
              <w:rPr>
                <w:sz w:val="24"/>
                <w:szCs w:val="24"/>
              </w:rPr>
            </w:pPr>
            <w:r w:rsidRPr="00575032">
              <w:rPr>
                <w:sz w:val="24"/>
                <w:szCs w:val="24"/>
              </w:rPr>
              <w:t>N°</w:t>
            </w:r>
            <w:r w:rsidRPr="00575032">
              <w:rPr>
                <w:spacing w:val="-1"/>
                <w:sz w:val="24"/>
                <w:szCs w:val="24"/>
              </w:rPr>
              <w:t xml:space="preserve"> </w:t>
            </w:r>
            <w:r w:rsidRPr="00575032">
              <w:rPr>
                <w:sz w:val="24"/>
                <w:szCs w:val="24"/>
              </w:rPr>
              <w:t>109</w:t>
            </w:r>
            <w:r w:rsidRPr="00575032">
              <w:rPr>
                <w:sz w:val="24"/>
                <w:szCs w:val="24"/>
              </w:rPr>
              <w:t xml:space="preserve">/21 </w:t>
            </w:r>
            <w:r w:rsidRPr="00575032">
              <w:rPr>
                <w:sz w:val="24"/>
                <w:szCs w:val="24"/>
              </w:rPr>
              <w:t>–</w:t>
            </w:r>
            <w:r w:rsidRPr="00575032">
              <w:rPr>
                <w:spacing w:val="-1"/>
                <w:sz w:val="24"/>
                <w:szCs w:val="24"/>
              </w:rPr>
              <w:t xml:space="preserve"> </w:t>
            </w:r>
            <w:r w:rsidRPr="00575032">
              <w:rPr>
                <w:sz w:val="24"/>
                <w:szCs w:val="24"/>
              </w:rPr>
              <w:t>SM</w:t>
            </w:r>
            <w:r w:rsidRPr="00575032">
              <w:rPr>
                <w:sz w:val="24"/>
                <w:szCs w:val="24"/>
              </w:rPr>
              <w:t>S</w:t>
            </w:r>
          </w:p>
        </w:tc>
      </w:tr>
      <w:tr w:rsidR="002B604B" w:rsidRPr="00575032">
        <w:trPr>
          <w:trHeight w:val="318"/>
        </w:trPr>
        <w:tc>
          <w:tcPr>
            <w:tcW w:w="2160" w:type="dxa"/>
          </w:tcPr>
          <w:p w:rsidR="002B604B" w:rsidRPr="00575032" w:rsidRDefault="002B604B" w:rsidP="003D439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:rsidR="002B604B" w:rsidRPr="00575032" w:rsidRDefault="002B604B" w:rsidP="003D439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576B1D" w:rsidRPr="00575032" w:rsidRDefault="00576B1D">
      <w:pPr>
        <w:pStyle w:val="Corpodetexto"/>
        <w:spacing w:before="11"/>
      </w:pPr>
    </w:p>
    <w:p w:rsidR="00576B1D" w:rsidRPr="00575032" w:rsidRDefault="00BF1CE4">
      <w:pPr>
        <w:pStyle w:val="Ttulo1"/>
        <w:spacing w:before="90"/>
        <w:ind w:left="4599" w:right="4614"/>
        <w:jc w:val="center"/>
      </w:pPr>
      <w:r w:rsidRPr="00575032">
        <w:t>ATA</w:t>
      </w:r>
    </w:p>
    <w:p w:rsidR="00576B1D" w:rsidRPr="00575032" w:rsidRDefault="00576B1D">
      <w:pPr>
        <w:pStyle w:val="Corpodetexto"/>
        <w:spacing w:before="11"/>
        <w:rPr>
          <w:b/>
        </w:rPr>
      </w:pPr>
    </w:p>
    <w:p w:rsidR="00A278D3" w:rsidRPr="00575032" w:rsidRDefault="00BF1CE4" w:rsidP="00935FCF">
      <w:pPr>
        <w:spacing w:line="360" w:lineRule="auto"/>
        <w:ind w:left="100" w:right="115"/>
        <w:jc w:val="both"/>
        <w:rPr>
          <w:b/>
          <w:sz w:val="24"/>
          <w:szCs w:val="24"/>
        </w:rPr>
      </w:pPr>
      <w:r w:rsidRPr="00575032">
        <w:rPr>
          <w:sz w:val="24"/>
          <w:szCs w:val="24"/>
        </w:rPr>
        <w:t xml:space="preserve">Aos </w:t>
      </w:r>
      <w:r w:rsidR="00846F43" w:rsidRPr="00575032">
        <w:rPr>
          <w:sz w:val="24"/>
          <w:szCs w:val="24"/>
        </w:rPr>
        <w:t>2</w:t>
      </w:r>
      <w:r w:rsidR="002B604B" w:rsidRPr="00575032">
        <w:rPr>
          <w:sz w:val="24"/>
          <w:szCs w:val="24"/>
        </w:rPr>
        <w:t>1</w:t>
      </w:r>
      <w:r w:rsidRPr="00575032">
        <w:rPr>
          <w:sz w:val="24"/>
          <w:szCs w:val="24"/>
        </w:rPr>
        <w:t xml:space="preserve"> dias do mês de </w:t>
      </w:r>
      <w:r w:rsidR="00411218" w:rsidRPr="00575032">
        <w:rPr>
          <w:sz w:val="24"/>
          <w:szCs w:val="24"/>
        </w:rPr>
        <w:t>dez</w:t>
      </w:r>
      <w:r w:rsidR="00105908" w:rsidRPr="00575032">
        <w:rPr>
          <w:sz w:val="24"/>
          <w:szCs w:val="24"/>
        </w:rPr>
        <w:t>embro</w:t>
      </w:r>
      <w:r w:rsidRPr="00575032">
        <w:rPr>
          <w:sz w:val="24"/>
          <w:szCs w:val="24"/>
        </w:rPr>
        <w:t xml:space="preserve"> do ano de dois mil e vinte e um, na Prefeitura Municipal de Bom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 xml:space="preserve">Jardim, às </w:t>
      </w:r>
      <w:r w:rsidR="00FF2CD6" w:rsidRPr="00575032">
        <w:rPr>
          <w:sz w:val="24"/>
          <w:szCs w:val="24"/>
        </w:rPr>
        <w:t>nove</w:t>
      </w:r>
      <w:r w:rsidRPr="00575032">
        <w:rPr>
          <w:sz w:val="24"/>
          <w:szCs w:val="24"/>
        </w:rPr>
        <w:t xml:space="preserve"> horas</w:t>
      </w:r>
      <w:r w:rsidR="00FF2CD6" w:rsidRPr="00575032">
        <w:rPr>
          <w:sz w:val="24"/>
          <w:szCs w:val="24"/>
        </w:rPr>
        <w:t xml:space="preserve"> e trinta minutos</w:t>
      </w:r>
      <w:r w:rsidRPr="00575032">
        <w:rPr>
          <w:sz w:val="24"/>
          <w:szCs w:val="24"/>
        </w:rPr>
        <w:t xml:space="preserve">, reuniu-se a Pregoeira: </w:t>
      </w:r>
      <w:r w:rsidR="00411218" w:rsidRPr="00575032">
        <w:rPr>
          <w:sz w:val="24"/>
          <w:szCs w:val="24"/>
        </w:rPr>
        <w:t>Marineis Ayres de Jesus – Mat.</w:t>
      </w:r>
      <w:r w:rsidR="00411218" w:rsidRPr="00575032">
        <w:rPr>
          <w:spacing w:val="1"/>
          <w:sz w:val="24"/>
          <w:szCs w:val="24"/>
        </w:rPr>
        <w:t xml:space="preserve"> </w:t>
      </w:r>
      <w:r w:rsidR="00411218" w:rsidRPr="00575032">
        <w:rPr>
          <w:sz w:val="24"/>
          <w:szCs w:val="24"/>
        </w:rPr>
        <w:t>12/1441 – SMA,</w:t>
      </w:r>
      <w:r w:rsidR="00411218" w:rsidRPr="00575032">
        <w:rPr>
          <w:color w:val="000000"/>
          <w:sz w:val="24"/>
          <w:szCs w:val="24"/>
        </w:rPr>
        <w:t xml:space="preserve"> </w:t>
      </w:r>
      <w:r w:rsidR="005E2E99" w:rsidRPr="00575032">
        <w:rPr>
          <w:color w:val="000000"/>
          <w:sz w:val="24"/>
          <w:szCs w:val="24"/>
        </w:rPr>
        <w:t xml:space="preserve">Marília Monnerat da Rosa Barrozo – Mat. 12/3560 </w:t>
      </w:r>
      <w:r w:rsidR="007E5CFE" w:rsidRPr="00575032">
        <w:rPr>
          <w:color w:val="000000"/>
          <w:sz w:val="24"/>
          <w:szCs w:val="24"/>
        </w:rPr>
        <w:t>–</w:t>
      </w:r>
      <w:r w:rsidR="005E2E99" w:rsidRPr="00575032">
        <w:rPr>
          <w:color w:val="000000"/>
          <w:sz w:val="24"/>
          <w:szCs w:val="24"/>
        </w:rPr>
        <w:t xml:space="preserve"> GP</w:t>
      </w:r>
      <w:r w:rsidR="00411218" w:rsidRPr="00575032">
        <w:rPr>
          <w:color w:val="000000"/>
          <w:sz w:val="24"/>
          <w:szCs w:val="24"/>
        </w:rPr>
        <w:t>,</w:t>
      </w:r>
      <w:r w:rsidR="00411218" w:rsidRPr="00575032">
        <w:rPr>
          <w:sz w:val="24"/>
          <w:szCs w:val="24"/>
        </w:rPr>
        <w:t xml:space="preserve"> Antônio Cláudio de Oliveira –</w:t>
      </w:r>
      <w:r w:rsidR="00411218" w:rsidRPr="00575032">
        <w:rPr>
          <w:spacing w:val="1"/>
          <w:sz w:val="24"/>
          <w:szCs w:val="24"/>
        </w:rPr>
        <w:t xml:space="preserve"> </w:t>
      </w:r>
      <w:r w:rsidR="00411218" w:rsidRPr="00575032">
        <w:rPr>
          <w:sz w:val="24"/>
          <w:szCs w:val="24"/>
        </w:rPr>
        <w:t xml:space="preserve">Mat. 10/367 – SMS e Sandro Ricardo Barboza Andrade do Amaral – Mat. 10/2432 </w:t>
      </w:r>
      <w:r w:rsidR="00550B19" w:rsidRPr="00575032">
        <w:rPr>
          <w:sz w:val="24"/>
          <w:szCs w:val="24"/>
        </w:rPr>
        <w:t>–</w:t>
      </w:r>
      <w:r w:rsidR="00411218" w:rsidRPr="00575032">
        <w:rPr>
          <w:sz w:val="24"/>
          <w:szCs w:val="24"/>
        </w:rPr>
        <w:t xml:space="preserve"> SMA,</w:t>
      </w:r>
      <w:r w:rsidRPr="00575032">
        <w:rPr>
          <w:sz w:val="24"/>
          <w:szCs w:val="24"/>
        </w:rPr>
        <w:t xml:space="preserve"> </w:t>
      </w:r>
      <w:r w:rsidR="00D97676" w:rsidRPr="00575032">
        <w:rPr>
          <w:sz w:val="24"/>
          <w:szCs w:val="24"/>
        </w:rPr>
        <w:t>bem como a presença d</w:t>
      </w:r>
      <w:r w:rsidR="00D97676" w:rsidRPr="00575032">
        <w:rPr>
          <w:sz w:val="24"/>
          <w:szCs w:val="24"/>
          <w:lang w:val="pt-BR"/>
        </w:rPr>
        <w:t>os</w:t>
      </w:r>
      <w:r w:rsidR="00D97676" w:rsidRPr="00575032">
        <w:rPr>
          <w:sz w:val="24"/>
          <w:szCs w:val="24"/>
        </w:rPr>
        <w:t xml:space="preserve"> funcionári</w:t>
      </w:r>
      <w:r w:rsidR="00D97676" w:rsidRPr="00575032">
        <w:rPr>
          <w:sz w:val="24"/>
          <w:szCs w:val="24"/>
          <w:lang w:val="pt-BR"/>
        </w:rPr>
        <w:t>os</w:t>
      </w:r>
      <w:r w:rsidR="00D97676" w:rsidRPr="00575032">
        <w:rPr>
          <w:sz w:val="24"/>
          <w:szCs w:val="24"/>
        </w:rPr>
        <w:t xml:space="preserve"> do setor requisitante, Srª Jordana Hoelz da Silva, </w:t>
      </w:r>
      <w:r w:rsidR="00D97676" w:rsidRPr="00575032">
        <w:rPr>
          <w:sz w:val="24"/>
          <w:szCs w:val="24"/>
          <w:lang w:val="pt-BR"/>
        </w:rPr>
        <w:t>Diretora</w:t>
      </w:r>
      <w:r w:rsidR="00D97676" w:rsidRPr="00575032">
        <w:rPr>
          <w:sz w:val="24"/>
          <w:szCs w:val="24"/>
        </w:rPr>
        <w:t xml:space="preserve"> de Serviços Farmacêuticos</w:t>
      </w:r>
      <w:r w:rsidR="00D97676" w:rsidRPr="00575032">
        <w:rPr>
          <w:sz w:val="24"/>
          <w:szCs w:val="24"/>
          <w:lang w:val="pt-BR"/>
        </w:rPr>
        <w:t xml:space="preserve"> e do </w:t>
      </w:r>
      <w:r w:rsidR="00D97676" w:rsidRPr="00575032">
        <w:rPr>
          <w:sz w:val="24"/>
          <w:szCs w:val="24"/>
        </w:rPr>
        <w:t xml:space="preserve">Sr. Bruno Pereira Rozales, Farmacêutico do Município; </w:t>
      </w:r>
      <w:r w:rsidR="0081174F" w:rsidRPr="00575032">
        <w:rPr>
          <w:sz w:val="24"/>
          <w:szCs w:val="24"/>
        </w:rPr>
        <w:t xml:space="preserve">para </w:t>
      </w:r>
      <w:r w:rsidRPr="00575032">
        <w:rPr>
          <w:sz w:val="24"/>
          <w:szCs w:val="24"/>
        </w:rPr>
        <w:t>realizar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 xml:space="preserve">licitação na modalidade Pregão Presencial, atendendo ao solicitado no processo nº </w:t>
      </w:r>
      <w:r w:rsidR="00D97676" w:rsidRPr="00575032">
        <w:rPr>
          <w:sz w:val="24"/>
          <w:szCs w:val="24"/>
        </w:rPr>
        <w:t>3867</w:t>
      </w:r>
      <w:r w:rsidR="00105908" w:rsidRPr="00575032">
        <w:rPr>
          <w:sz w:val="24"/>
          <w:szCs w:val="24"/>
        </w:rPr>
        <w:t>/21,</w:t>
      </w:r>
      <w:r w:rsidR="005574A1" w:rsidRPr="00575032">
        <w:rPr>
          <w:sz w:val="24"/>
          <w:szCs w:val="24"/>
        </w:rPr>
        <w:t xml:space="preserve"> da Secretaria Municipal de </w:t>
      </w:r>
      <w:r w:rsidR="00D97676" w:rsidRPr="00575032">
        <w:rPr>
          <w:sz w:val="24"/>
          <w:szCs w:val="24"/>
        </w:rPr>
        <w:t>Saúde</w:t>
      </w:r>
      <w:r w:rsidR="00FF2CD6" w:rsidRPr="00575032">
        <w:rPr>
          <w:sz w:val="24"/>
          <w:szCs w:val="24"/>
        </w:rPr>
        <w:t>,</w:t>
      </w:r>
      <w:r w:rsidRPr="00575032">
        <w:rPr>
          <w:spacing w:val="1"/>
          <w:sz w:val="24"/>
          <w:szCs w:val="24"/>
        </w:rPr>
        <w:t xml:space="preserve"> </w:t>
      </w:r>
      <w:r w:rsidR="009635F0" w:rsidRPr="00575032">
        <w:rPr>
          <w:sz w:val="24"/>
          <w:szCs w:val="24"/>
        </w:rPr>
        <w:t>que trata da: “</w:t>
      </w:r>
      <w:r w:rsidR="001820CF" w:rsidRPr="00575032">
        <w:rPr>
          <w:sz w:val="24"/>
          <w:szCs w:val="24"/>
        </w:rPr>
        <w:t>Futura e eventual aquisição de FÓRMULAS PEDIÁTRICAS, DIETAS e GÊNEROS ALIMENTÍCIOS para atender a demanda dos pacientes com processos administrativos e judiciais da Farmácia Municipal de Bom Jardim, pelo período estimado de 12 (doze) meses.</w:t>
      </w:r>
      <w:r w:rsidR="00D26BB1" w:rsidRPr="00575032">
        <w:rPr>
          <w:sz w:val="24"/>
          <w:szCs w:val="24"/>
        </w:rPr>
        <w:t>”.</w:t>
      </w:r>
      <w:r w:rsidR="00D26BB1"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A</w:t>
      </w:r>
      <w:r w:rsidR="00823F66" w:rsidRPr="00575032">
        <w:rPr>
          <w:sz w:val="24"/>
          <w:szCs w:val="24"/>
        </w:rPr>
        <w:t>s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seguinte</w:t>
      </w:r>
      <w:r w:rsidR="00823F66" w:rsidRPr="00575032">
        <w:rPr>
          <w:sz w:val="24"/>
          <w:szCs w:val="24"/>
        </w:rPr>
        <w:t>s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empresa</w:t>
      </w:r>
      <w:r w:rsidR="00823F66" w:rsidRPr="00575032">
        <w:rPr>
          <w:sz w:val="24"/>
          <w:szCs w:val="24"/>
        </w:rPr>
        <w:t>s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retir</w:t>
      </w:r>
      <w:r w:rsidR="00823F66" w:rsidRPr="00575032">
        <w:rPr>
          <w:sz w:val="24"/>
          <w:szCs w:val="24"/>
        </w:rPr>
        <w:t>aram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o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Edital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de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Convocação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que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foi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devid</w:t>
      </w:r>
      <w:r w:rsidR="006C6532" w:rsidRPr="00575032">
        <w:rPr>
          <w:sz w:val="24"/>
          <w:szCs w:val="24"/>
        </w:rPr>
        <w:t>amente publicado na edição nº 1.</w:t>
      </w:r>
      <w:r w:rsidR="00846F43" w:rsidRPr="00575032">
        <w:rPr>
          <w:sz w:val="24"/>
          <w:szCs w:val="24"/>
        </w:rPr>
        <w:t>100</w:t>
      </w:r>
      <w:r w:rsidRPr="00575032">
        <w:rPr>
          <w:sz w:val="24"/>
          <w:szCs w:val="24"/>
        </w:rPr>
        <w:t xml:space="preserve"> de </w:t>
      </w:r>
      <w:r w:rsidR="00846F43" w:rsidRPr="00575032">
        <w:rPr>
          <w:sz w:val="24"/>
          <w:szCs w:val="24"/>
        </w:rPr>
        <w:t>03</w:t>
      </w:r>
      <w:r w:rsidRPr="00575032">
        <w:rPr>
          <w:sz w:val="24"/>
          <w:szCs w:val="24"/>
        </w:rPr>
        <w:t>/</w:t>
      </w:r>
      <w:r w:rsidR="006C6532" w:rsidRPr="00575032">
        <w:rPr>
          <w:sz w:val="24"/>
          <w:szCs w:val="24"/>
        </w:rPr>
        <w:t>1</w:t>
      </w:r>
      <w:r w:rsidR="00846F43" w:rsidRPr="00575032">
        <w:rPr>
          <w:sz w:val="24"/>
          <w:szCs w:val="24"/>
        </w:rPr>
        <w:t>2</w:t>
      </w:r>
      <w:r w:rsidRPr="00575032">
        <w:rPr>
          <w:sz w:val="24"/>
          <w:szCs w:val="24"/>
        </w:rPr>
        <w:t xml:space="preserve">/2021 do Jornal O Popular, pág </w:t>
      </w:r>
      <w:r w:rsidR="00C2569D" w:rsidRPr="00575032">
        <w:rPr>
          <w:sz w:val="24"/>
          <w:szCs w:val="24"/>
        </w:rPr>
        <w:t>0</w:t>
      </w:r>
      <w:r w:rsidR="00846F43" w:rsidRPr="00575032">
        <w:rPr>
          <w:sz w:val="24"/>
          <w:szCs w:val="24"/>
        </w:rPr>
        <w:t>3</w:t>
      </w:r>
      <w:r w:rsidRPr="00575032">
        <w:rPr>
          <w:sz w:val="24"/>
          <w:szCs w:val="24"/>
        </w:rPr>
        <w:t>, bem como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 xml:space="preserve">no Jornal Extra do dia </w:t>
      </w:r>
      <w:r w:rsidR="00846F43" w:rsidRPr="00575032">
        <w:rPr>
          <w:sz w:val="24"/>
          <w:szCs w:val="24"/>
        </w:rPr>
        <w:t>03</w:t>
      </w:r>
      <w:r w:rsidRPr="00575032">
        <w:rPr>
          <w:sz w:val="24"/>
          <w:szCs w:val="24"/>
        </w:rPr>
        <w:t>/</w:t>
      </w:r>
      <w:r w:rsidR="006C6532" w:rsidRPr="00575032">
        <w:rPr>
          <w:sz w:val="24"/>
          <w:szCs w:val="24"/>
        </w:rPr>
        <w:t>1</w:t>
      </w:r>
      <w:r w:rsidR="00846F43" w:rsidRPr="00575032">
        <w:rPr>
          <w:sz w:val="24"/>
          <w:szCs w:val="24"/>
        </w:rPr>
        <w:t>2</w:t>
      </w:r>
      <w:r w:rsidRPr="00575032">
        <w:rPr>
          <w:sz w:val="24"/>
          <w:szCs w:val="24"/>
        </w:rPr>
        <w:t>/2021, no site do Jornal O Popular (</w:t>
      </w:r>
      <w:r w:rsidRPr="00575032">
        <w:rPr>
          <w:sz w:val="24"/>
          <w:szCs w:val="24"/>
          <w:u w:val="single"/>
        </w:rPr>
        <w:t>www.opopularnoticias.com.br</w:t>
      </w:r>
      <w:r w:rsidRPr="00575032">
        <w:rPr>
          <w:sz w:val="24"/>
          <w:szCs w:val="24"/>
        </w:rPr>
        <w:t>), na</w:t>
      </w:r>
      <w:r w:rsidRPr="00575032">
        <w:rPr>
          <w:spacing w:val="-57"/>
          <w:sz w:val="24"/>
          <w:szCs w:val="24"/>
        </w:rPr>
        <w:t xml:space="preserve"> </w:t>
      </w:r>
      <w:r w:rsidRPr="00575032">
        <w:rPr>
          <w:sz w:val="24"/>
          <w:szCs w:val="24"/>
        </w:rPr>
        <w:t>internet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(</w:t>
      </w:r>
      <w:r w:rsidR="00A109DE" w:rsidRPr="00575032">
        <w:rPr>
          <w:sz w:val="24"/>
          <w:szCs w:val="24"/>
        </w:rPr>
        <w:fldChar w:fldCharType="begin"/>
      </w:r>
      <w:r w:rsidR="00A109DE" w:rsidRPr="00575032">
        <w:rPr>
          <w:sz w:val="24"/>
          <w:szCs w:val="24"/>
        </w:rPr>
        <w:instrText xml:space="preserve"> HYPERLINK "http://www.bomjardim.rj.gov.br/" \h </w:instrText>
      </w:r>
      <w:r w:rsidR="00A109DE" w:rsidRPr="00575032">
        <w:rPr>
          <w:sz w:val="24"/>
          <w:szCs w:val="24"/>
        </w:rPr>
        <w:fldChar w:fldCharType="separate"/>
      </w:r>
      <w:r w:rsidRPr="00575032">
        <w:rPr>
          <w:sz w:val="24"/>
          <w:szCs w:val="24"/>
          <w:u w:val="single"/>
        </w:rPr>
        <w:t>www.bomjardim.rj.gov.br</w:t>
      </w:r>
      <w:r w:rsidR="00A109DE" w:rsidRPr="00575032">
        <w:rPr>
          <w:sz w:val="24"/>
          <w:szCs w:val="24"/>
          <w:u w:val="single"/>
        </w:rPr>
        <w:fldChar w:fldCharType="end"/>
      </w:r>
      <w:r w:rsidRPr="00575032">
        <w:rPr>
          <w:sz w:val="24"/>
          <w:szCs w:val="24"/>
        </w:rPr>
        <w:t>)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e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no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quadro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de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avisos</w:t>
      </w:r>
      <w:r w:rsidR="00823F66" w:rsidRPr="00575032">
        <w:rPr>
          <w:sz w:val="24"/>
          <w:szCs w:val="24"/>
        </w:rPr>
        <w:t xml:space="preserve">: </w:t>
      </w:r>
      <w:r w:rsidR="0031420F" w:rsidRPr="00575032">
        <w:rPr>
          <w:b/>
          <w:sz w:val="24"/>
          <w:szCs w:val="24"/>
        </w:rPr>
        <w:t xml:space="preserve">NUTRIR DISTRIBUIDORA DE PRODUTOS PARA TERAPIA NUTRICIONAL LTDA </w:t>
      </w:r>
      <w:r w:rsidR="005B6D07" w:rsidRPr="00575032">
        <w:rPr>
          <w:sz w:val="24"/>
          <w:szCs w:val="24"/>
        </w:rPr>
        <w:t>–</w:t>
      </w:r>
      <w:r w:rsidR="005B6D07" w:rsidRPr="00575032">
        <w:rPr>
          <w:spacing w:val="20"/>
          <w:sz w:val="24"/>
          <w:szCs w:val="24"/>
        </w:rPr>
        <w:t xml:space="preserve"> </w:t>
      </w:r>
      <w:r w:rsidR="005B6D07" w:rsidRPr="00575032">
        <w:rPr>
          <w:sz w:val="24"/>
          <w:szCs w:val="24"/>
        </w:rPr>
        <w:t>CNPJ</w:t>
      </w:r>
      <w:r w:rsidR="005B6D07" w:rsidRPr="00575032">
        <w:rPr>
          <w:spacing w:val="22"/>
          <w:sz w:val="24"/>
          <w:szCs w:val="24"/>
        </w:rPr>
        <w:t xml:space="preserve"> </w:t>
      </w:r>
      <w:r w:rsidR="0031420F" w:rsidRPr="00575032">
        <w:rPr>
          <w:sz w:val="24"/>
          <w:szCs w:val="24"/>
        </w:rPr>
        <w:t>07.220.279/0001-68</w:t>
      </w:r>
      <w:r w:rsidR="005B6D07" w:rsidRPr="00575032">
        <w:rPr>
          <w:sz w:val="24"/>
          <w:szCs w:val="24"/>
        </w:rPr>
        <w:t xml:space="preserve">, </w:t>
      </w:r>
      <w:r w:rsidR="0031420F" w:rsidRPr="00575032">
        <w:rPr>
          <w:b/>
          <w:spacing w:val="1"/>
          <w:sz w:val="24"/>
          <w:szCs w:val="24"/>
        </w:rPr>
        <w:t>KA</w:t>
      </w:r>
      <w:r w:rsidR="0031420F" w:rsidRPr="00575032">
        <w:rPr>
          <w:b/>
          <w:sz w:val="24"/>
          <w:szCs w:val="24"/>
        </w:rPr>
        <w:t>RINA BEAUCLAIR VOGAS</w:t>
      </w:r>
      <w:r w:rsidR="0031420F" w:rsidRPr="00575032">
        <w:rPr>
          <w:b/>
          <w:sz w:val="24"/>
          <w:szCs w:val="24"/>
          <w:lang w:val="pt-BR"/>
        </w:rPr>
        <w:t xml:space="preserve"> </w:t>
      </w:r>
      <w:r w:rsidR="0031420F" w:rsidRPr="00575032">
        <w:rPr>
          <w:sz w:val="24"/>
          <w:szCs w:val="24"/>
        </w:rPr>
        <w:t>–</w:t>
      </w:r>
      <w:r w:rsidR="0031420F" w:rsidRPr="00575032">
        <w:rPr>
          <w:spacing w:val="20"/>
          <w:sz w:val="24"/>
          <w:szCs w:val="24"/>
        </w:rPr>
        <w:t xml:space="preserve"> </w:t>
      </w:r>
      <w:r w:rsidR="0031420F" w:rsidRPr="00575032">
        <w:rPr>
          <w:sz w:val="24"/>
          <w:szCs w:val="24"/>
        </w:rPr>
        <w:t>CNPJ</w:t>
      </w:r>
      <w:r w:rsidR="0031420F" w:rsidRPr="00575032">
        <w:rPr>
          <w:spacing w:val="22"/>
          <w:sz w:val="24"/>
          <w:szCs w:val="24"/>
        </w:rPr>
        <w:t xml:space="preserve"> </w:t>
      </w:r>
      <w:r w:rsidR="0031420F" w:rsidRPr="00575032">
        <w:rPr>
          <w:sz w:val="24"/>
          <w:szCs w:val="24"/>
        </w:rPr>
        <w:t>21</w:t>
      </w:r>
      <w:r w:rsidR="00DB076E" w:rsidRPr="00575032">
        <w:rPr>
          <w:sz w:val="24"/>
          <w:szCs w:val="24"/>
        </w:rPr>
        <w:t>.</w:t>
      </w:r>
      <w:r w:rsidR="0031420F" w:rsidRPr="00575032">
        <w:rPr>
          <w:sz w:val="24"/>
          <w:szCs w:val="24"/>
        </w:rPr>
        <w:t>616.612/0001-83</w:t>
      </w:r>
      <w:r w:rsidR="0031420F" w:rsidRPr="00575032">
        <w:rPr>
          <w:sz w:val="24"/>
          <w:szCs w:val="24"/>
        </w:rPr>
        <w:t xml:space="preserve">, </w:t>
      </w:r>
      <w:r w:rsidR="0031420F" w:rsidRPr="00575032">
        <w:rPr>
          <w:b/>
          <w:spacing w:val="1"/>
          <w:sz w:val="24"/>
          <w:szCs w:val="24"/>
        </w:rPr>
        <w:t xml:space="preserve">MERCADO PIMPOLHO DE SUMIDOURO LTDA </w:t>
      </w:r>
      <w:r w:rsidR="005B6D07" w:rsidRPr="00575032">
        <w:rPr>
          <w:sz w:val="24"/>
          <w:szCs w:val="24"/>
        </w:rPr>
        <w:t>–</w:t>
      </w:r>
      <w:r w:rsidR="005B6D07" w:rsidRPr="00575032">
        <w:rPr>
          <w:spacing w:val="20"/>
          <w:sz w:val="24"/>
          <w:szCs w:val="24"/>
        </w:rPr>
        <w:t xml:space="preserve"> </w:t>
      </w:r>
      <w:r w:rsidR="005B6D07" w:rsidRPr="00575032">
        <w:rPr>
          <w:sz w:val="24"/>
          <w:szCs w:val="24"/>
        </w:rPr>
        <w:t>CNPJ</w:t>
      </w:r>
      <w:r w:rsidR="005B6D07" w:rsidRPr="00575032">
        <w:rPr>
          <w:spacing w:val="22"/>
          <w:sz w:val="24"/>
          <w:szCs w:val="24"/>
        </w:rPr>
        <w:t xml:space="preserve"> </w:t>
      </w:r>
      <w:r w:rsidR="0031420F" w:rsidRPr="00575032">
        <w:rPr>
          <w:sz w:val="24"/>
          <w:szCs w:val="24"/>
        </w:rPr>
        <w:t xml:space="preserve">36.142.378/0001-77, </w:t>
      </w:r>
      <w:r w:rsidR="0031420F" w:rsidRPr="00575032">
        <w:rPr>
          <w:b/>
          <w:spacing w:val="1"/>
          <w:sz w:val="24"/>
          <w:szCs w:val="24"/>
        </w:rPr>
        <w:t>NOVA PIX COMÉRCIO E SERVIÇOS EIRELI – ME</w:t>
      </w:r>
      <w:r w:rsidR="0031420F" w:rsidRPr="00575032">
        <w:rPr>
          <w:b/>
          <w:spacing w:val="1"/>
          <w:sz w:val="24"/>
          <w:szCs w:val="24"/>
        </w:rPr>
        <w:t xml:space="preserve"> </w:t>
      </w:r>
      <w:r w:rsidR="0031420F" w:rsidRPr="00575032">
        <w:rPr>
          <w:sz w:val="24"/>
          <w:szCs w:val="24"/>
        </w:rPr>
        <w:t>–</w:t>
      </w:r>
      <w:r w:rsidR="0031420F" w:rsidRPr="00575032">
        <w:rPr>
          <w:spacing w:val="20"/>
          <w:sz w:val="24"/>
          <w:szCs w:val="24"/>
        </w:rPr>
        <w:t xml:space="preserve"> </w:t>
      </w:r>
      <w:r w:rsidR="0031420F" w:rsidRPr="00575032">
        <w:rPr>
          <w:sz w:val="24"/>
          <w:szCs w:val="24"/>
        </w:rPr>
        <w:t>CNPJ</w:t>
      </w:r>
      <w:r w:rsidR="0031420F" w:rsidRPr="00575032">
        <w:rPr>
          <w:spacing w:val="22"/>
          <w:sz w:val="24"/>
          <w:szCs w:val="24"/>
        </w:rPr>
        <w:t xml:space="preserve"> </w:t>
      </w:r>
      <w:r w:rsidR="0031420F" w:rsidRPr="00575032">
        <w:rPr>
          <w:sz w:val="24"/>
          <w:szCs w:val="24"/>
        </w:rPr>
        <w:t>41.834.105/0001-23</w:t>
      </w:r>
      <w:r w:rsidR="0088157B" w:rsidRPr="00575032">
        <w:rPr>
          <w:sz w:val="24"/>
          <w:szCs w:val="24"/>
        </w:rPr>
        <w:t xml:space="preserve">, </w:t>
      </w:r>
      <w:r w:rsidR="0088157B" w:rsidRPr="00575032">
        <w:rPr>
          <w:b/>
          <w:spacing w:val="1"/>
          <w:sz w:val="24"/>
          <w:szCs w:val="24"/>
        </w:rPr>
        <w:t>ABEL ANGELO PEREIRA MERCEARIA</w:t>
      </w:r>
      <w:r w:rsidR="0088157B" w:rsidRPr="00575032">
        <w:rPr>
          <w:b/>
          <w:spacing w:val="1"/>
          <w:sz w:val="24"/>
          <w:szCs w:val="24"/>
        </w:rPr>
        <w:t xml:space="preserve"> – ME </w:t>
      </w:r>
      <w:r w:rsidR="0088157B" w:rsidRPr="00575032">
        <w:rPr>
          <w:sz w:val="24"/>
          <w:szCs w:val="24"/>
        </w:rPr>
        <w:t>–</w:t>
      </w:r>
      <w:r w:rsidR="0088157B" w:rsidRPr="00575032">
        <w:rPr>
          <w:spacing w:val="20"/>
          <w:sz w:val="24"/>
          <w:szCs w:val="24"/>
        </w:rPr>
        <w:t xml:space="preserve"> </w:t>
      </w:r>
      <w:r w:rsidR="0088157B" w:rsidRPr="00575032">
        <w:rPr>
          <w:sz w:val="24"/>
          <w:szCs w:val="24"/>
        </w:rPr>
        <w:t>CNPJ</w:t>
      </w:r>
      <w:r w:rsidR="0088157B" w:rsidRPr="00575032">
        <w:rPr>
          <w:spacing w:val="22"/>
          <w:sz w:val="24"/>
          <w:szCs w:val="24"/>
        </w:rPr>
        <w:t xml:space="preserve"> </w:t>
      </w:r>
      <w:r w:rsidR="0088157B" w:rsidRPr="00575032">
        <w:rPr>
          <w:sz w:val="24"/>
          <w:szCs w:val="24"/>
        </w:rPr>
        <w:t>11.412.009/0001-26</w:t>
      </w:r>
      <w:r w:rsidR="005B6D07" w:rsidRPr="00575032">
        <w:rPr>
          <w:sz w:val="24"/>
          <w:szCs w:val="24"/>
        </w:rPr>
        <w:t>.</w:t>
      </w:r>
      <w:r w:rsidR="00F808E4" w:rsidRPr="00575032">
        <w:rPr>
          <w:sz w:val="24"/>
          <w:szCs w:val="24"/>
        </w:rPr>
        <w:t xml:space="preserve"> A</w:t>
      </w:r>
      <w:r w:rsidR="0064632B" w:rsidRPr="00575032">
        <w:rPr>
          <w:sz w:val="24"/>
          <w:szCs w:val="24"/>
        </w:rPr>
        <w:t>s</w:t>
      </w:r>
      <w:r w:rsidR="00F808E4" w:rsidRPr="00575032">
        <w:rPr>
          <w:sz w:val="24"/>
          <w:szCs w:val="24"/>
        </w:rPr>
        <w:t xml:space="preserve"> seguite</w:t>
      </w:r>
      <w:r w:rsidR="0064632B" w:rsidRPr="00575032">
        <w:rPr>
          <w:sz w:val="24"/>
          <w:szCs w:val="24"/>
        </w:rPr>
        <w:t>s</w:t>
      </w:r>
      <w:r w:rsidR="00F808E4" w:rsidRPr="00575032">
        <w:rPr>
          <w:sz w:val="24"/>
          <w:szCs w:val="24"/>
        </w:rPr>
        <w:t xml:space="preserve"> empresa</w:t>
      </w:r>
      <w:r w:rsidR="0064632B" w:rsidRPr="00575032">
        <w:rPr>
          <w:sz w:val="24"/>
          <w:szCs w:val="24"/>
        </w:rPr>
        <w:t>s</w:t>
      </w:r>
      <w:r w:rsidR="00F808E4" w:rsidRPr="00575032">
        <w:rPr>
          <w:sz w:val="24"/>
          <w:szCs w:val="24"/>
        </w:rPr>
        <w:t xml:space="preserve"> </w:t>
      </w:r>
      <w:r w:rsidR="0088157B" w:rsidRPr="00575032">
        <w:rPr>
          <w:b/>
          <w:sz w:val="24"/>
          <w:szCs w:val="24"/>
        </w:rPr>
        <w:t>PERES DE FARIA FARMACIA LTDA</w:t>
      </w:r>
      <w:r w:rsidR="005713A2" w:rsidRPr="00575032">
        <w:rPr>
          <w:b/>
          <w:sz w:val="24"/>
          <w:szCs w:val="24"/>
        </w:rPr>
        <w:t xml:space="preserve">, </w:t>
      </w:r>
      <w:r w:rsidR="005713A2" w:rsidRPr="00575032">
        <w:rPr>
          <w:b/>
          <w:sz w:val="24"/>
          <w:szCs w:val="24"/>
        </w:rPr>
        <w:t>OLIVEIRA E ABREU DE DUAS BARRAS MERCEARIA LTDA</w:t>
      </w:r>
      <w:r w:rsidR="005713A2" w:rsidRPr="00575032">
        <w:rPr>
          <w:b/>
          <w:sz w:val="24"/>
          <w:szCs w:val="24"/>
        </w:rPr>
        <w:t xml:space="preserve">, </w:t>
      </w:r>
      <w:r w:rsidR="005713A2" w:rsidRPr="00575032">
        <w:rPr>
          <w:b/>
          <w:spacing w:val="1"/>
          <w:sz w:val="24"/>
          <w:szCs w:val="24"/>
        </w:rPr>
        <w:t>KA</w:t>
      </w:r>
      <w:r w:rsidR="005713A2" w:rsidRPr="00575032">
        <w:rPr>
          <w:b/>
          <w:sz w:val="24"/>
          <w:szCs w:val="24"/>
        </w:rPr>
        <w:t>RINA BEAUCLAIR VOGAS</w:t>
      </w:r>
      <w:r w:rsidR="005713A2" w:rsidRPr="00575032">
        <w:rPr>
          <w:b/>
          <w:sz w:val="24"/>
          <w:szCs w:val="24"/>
        </w:rPr>
        <w:t>, CANAÃ DE CARMO DISTRIBUIDORA LTDA – ME</w:t>
      </w:r>
      <w:r w:rsidR="009F7C63" w:rsidRPr="00575032">
        <w:rPr>
          <w:b/>
          <w:sz w:val="24"/>
          <w:szCs w:val="24"/>
        </w:rPr>
        <w:t xml:space="preserve">, REAL NUTRIÇÃO COMÉRCIO E SERVIÇOS EIRELI </w:t>
      </w:r>
      <w:r w:rsidR="00BB78B2" w:rsidRPr="00575032">
        <w:rPr>
          <w:b/>
          <w:sz w:val="24"/>
          <w:szCs w:val="24"/>
        </w:rPr>
        <w:t>–</w:t>
      </w:r>
      <w:r w:rsidR="009F7C63" w:rsidRPr="00575032">
        <w:rPr>
          <w:b/>
          <w:sz w:val="24"/>
          <w:szCs w:val="24"/>
        </w:rPr>
        <w:t xml:space="preserve"> ME</w:t>
      </w:r>
      <w:r w:rsidR="00BB78B2" w:rsidRPr="00575032">
        <w:rPr>
          <w:b/>
          <w:sz w:val="24"/>
          <w:szCs w:val="24"/>
        </w:rPr>
        <w:t xml:space="preserve">, C. G. LIMA DISTRIBUIDORA DE EQUIPAMENTOS – ME, </w:t>
      </w:r>
      <w:r w:rsidR="00BB78B2" w:rsidRPr="00575032">
        <w:rPr>
          <w:b/>
          <w:sz w:val="24"/>
          <w:szCs w:val="24"/>
        </w:rPr>
        <w:t>NUTRIR DISTRIBUIDORA DE PRODUTOS PARA TERAPIA NUTRICIONAL LTDA</w:t>
      </w:r>
      <w:r w:rsidR="00935FCF" w:rsidRPr="00575032">
        <w:rPr>
          <w:b/>
          <w:sz w:val="24"/>
          <w:szCs w:val="24"/>
        </w:rPr>
        <w:t xml:space="preserve">, NUTRIMIX COMERCIAL LTDA, ROMANIA DE AZEVEDO GUEDES – ME, </w:t>
      </w:r>
      <w:r w:rsidR="00935FCF" w:rsidRPr="00575032">
        <w:rPr>
          <w:b/>
          <w:spacing w:val="1"/>
          <w:sz w:val="24"/>
          <w:szCs w:val="24"/>
        </w:rPr>
        <w:t xml:space="preserve">MERCADO </w:t>
      </w:r>
      <w:r w:rsidR="00935FCF" w:rsidRPr="00575032">
        <w:rPr>
          <w:b/>
          <w:spacing w:val="1"/>
          <w:sz w:val="24"/>
          <w:szCs w:val="24"/>
        </w:rPr>
        <w:lastRenderedPageBreak/>
        <w:t>PIMPOLHO DE SUMIDOURO LTDA</w:t>
      </w:r>
      <w:r w:rsidR="001820CF" w:rsidRPr="00575032">
        <w:rPr>
          <w:b/>
          <w:spacing w:val="1"/>
          <w:sz w:val="24"/>
          <w:szCs w:val="24"/>
        </w:rPr>
        <w:t xml:space="preserve">, </w:t>
      </w:r>
      <w:r w:rsidR="001820CF" w:rsidRPr="00575032">
        <w:rPr>
          <w:b/>
          <w:spacing w:val="1"/>
          <w:sz w:val="24"/>
          <w:szCs w:val="24"/>
        </w:rPr>
        <w:t>ABEL ANGELO PEREIRA MERCEARIA – ME</w:t>
      </w:r>
      <w:r w:rsidR="001820CF" w:rsidRPr="00575032">
        <w:rPr>
          <w:b/>
          <w:spacing w:val="1"/>
          <w:sz w:val="24"/>
          <w:szCs w:val="24"/>
        </w:rPr>
        <w:t xml:space="preserve">, </w:t>
      </w:r>
      <w:r w:rsidR="001820CF" w:rsidRPr="00575032">
        <w:rPr>
          <w:b/>
          <w:sz w:val="24"/>
          <w:szCs w:val="24"/>
        </w:rPr>
        <w:t>NOVA PIX COMÉRCIO E SERVIÇOS EIRELI – ME</w:t>
      </w:r>
      <w:r w:rsidR="001820CF" w:rsidRPr="00575032">
        <w:rPr>
          <w:b/>
          <w:sz w:val="24"/>
          <w:szCs w:val="24"/>
        </w:rPr>
        <w:t>, GREEN DISTRIBUIDORA DE MEDICAMENTOS EIRELI e ARTHUCELY COMÉRCIO E SERVIÇOS LTDA - ME</w:t>
      </w:r>
      <w:r w:rsidR="00C17EE1" w:rsidRPr="00575032">
        <w:rPr>
          <w:b/>
          <w:sz w:val="24"/>
          <w:szCs w:val="24"/>
        </w:rPr>
        <w:t xml:space="preserve"> </w:t>
      </w:r>
      <w:r w:rsidRPr="00575032">
        <w:rPr>
          <w:sz w:val="24"/>
          <w:szCs w:val="24"/>
        </w:rPr>
        <w:t>comparece</w:t>
      </w:r>
      <w:r w:rsidR="001820CF" w:rsidRPr="00575032">
        <w:rPr>
          <w:sz w:val="24"/>
          <w:szCs w:val="24"/>
        </w:rPr>
        <w:t>ram</w:t>
      </w:r>
      <w:r w:rsidRPr="00575032">
        <w:rPr>
          <w:spacing w:val="8"/>
          <w:sz w:val="24"/>
          <w:szCs w:val="24"/>
        </w:rPr>
        <w:t xml:space="preserve"> </w:t>
      </w:r>
      <w:r w:rsidRPr="00575032">
        <w:rPr>
          <w:sz w:val="24"/>
          <w:szCs w:val="24"/>
        </w:rPr>
        <w:t>para</w:t>
      </w:r>
      <w:r w:rsidR="00F808E4" w:rsidRPr="00575032">
        <w:rPr>
          <w:sz w:val="24"/>
          <w:szCs w:val="24"/>
        </w:rPr>
        <w:t xml:space="preserve"> </w:t>
      </w:r>
      <w:r w:rsidRPr="00575032">
        <w:rPr>
          <w:sz w:val="24"/>
          <w:szCs w:val="24"/>
        </w:rPr>
        <w:t xml:space="preserve">o certame. Inicialmente, em conformidade com </w:t>
      </w:r>
      <w:proofErr w:type="gramStart"/>
      <w:r w:rsidRPr="00575032">
        <w:rPr>
          <w:sz w:val="24"/>
          <w:szCs w:val="24"/>
        </w:rPr>
        <w:t>às</w:t>
      </w:r>
      <w:proofErr w:type="gramEnd"/>
      <w:r w:rsidRPr="00575032">
        <w:rPr>
          <w:sz w:val="24"/>
          <w:szCs w:val="24"/>
        </w:rPr>
        <w:t xml:space="preserve"> disposições contidas no Edital, a Pregoeira e sua</w:t>
      </w:r>
      <w:r w:rsidRPr="00575032">
        <w:rPr>
          <w:spacing w:val="-57"/>
          <w:sz w:val="24"/>
          <w:szCs w:val="24"/>
        </w:rPr>
        <w:t xml:space="preserve"> </w:t>
      </w:r>
      <w:r w:rsidR="002A7A0B" w:rsidRPr="00575032">
        <w:rPr>
          <w:spacing w:val="-57"/>
          <w:sz w:val="24"/>
          <w:szCs w:val="24"/>
        </w:rPr>
        <w:t xml:space="preserve"> </w:t>
      </w:r>
      <w:r w:rsidRPr="00575032">
        <w:rPr>
          <w:sz w:val="24"/>
          <w:szCs w:val="24"/>
        </w:rPr>
        <w:t>equipe de apoio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abriram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a sessão pública e efetuaram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o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credenciamento</w:t>
      </w:r>
      <w:r w:rsidRPr="00575032">
        <w:rPr>
          <w:spacing w:val="1"/>
          <w:sz w:val="24"/>
          <w:szCs w:val="24"/>
        </w:rPr>
        <w:t xml:space="preserve"> </w:t>
      </w:r>
      <w:r w:rsidR="00514D65" w:rsidRPr="00575032">
        <w:rPr>
          <w:sz w:val="24"/>
          <w:szCs w:val="24"/>
        </w:rPr>
        <w:t>dos</w:t>
      </w:r>
      <w:r w:rsidR="00514D65" w:rsidRPr="00575032">
        <w:rPr>
          <w:spacing w:val="1"/>
          <w:sz w:val="24"/>
          <w:szCs w:val="24"/>
        </w:rPr>
        <w:t xml:space="preserve"> </w:t>
      </w:r>
      <w:r w:rsidR="00514D65" w:rsidRPr="00575032">
        <w:rPr>
          <w:sz w:val="24"/>
          <w:szCs w:val="24"/>
        </w:rPr>
        <w:t>interessados</w:t>
      </w:r>
      <w:r w:rsidRPr="00575032">
        <w:rPr>
          <w:sz w:val="24"/>
          <w:szCs w:val="24"/>
        </w:rPr>
        <w:t>.</w:t>
      </w:r>
      <w:r w:rsidRPr="00575032">
        <w:rPr>
          <w:spacing w:val="1"/>
          <w:sz w:val="24"/>
          <w:szCs w:val="24"/>
        </w:rPr>
        <w:t xml:space="preserve"> </w:t>
      </w:r>
      <w:r w:rsidR="00E74992" w:rsidRPr="00575032">
        <w:rPr>
          <w:spacing w:val="1"/>
          <w:sz w:val="24"/>
          <w:szCs w:val="24"/>
        </w:rPr>
        <w:t xml:space="preserve">A empresa </w:t>
      </w:r>
      <w:r w:rsidR="005713A2" w:rsidRPr="00575032">
        <w:rPr>
          <w:b/>
          <w:sz w:val="24"/>
          <w:szCs w:val="24"/>
        </w:rPr>
        <w:t>PERES DE FARIA FARMACIA LTDA</w:t>
      </w:r>
      <w:r w:rsidR="0064632B" w:rsidRPr="00575032">
        <w:rPr>
          <w:sz w:val="24"/>
          <w:szCs w:val="24"/>
        </w:rPr>
        <w:t xml:space="preserve"> </w:t>
      </w:r>
      <w:r w:rsidR="00D67D62" w:rsidRPr="00575032">
        <w:rPr>
          <w:sz w:val="24"/>
          <w:szCs w:val="24"/>
        </w:rPr>
        <w:t xml:space="preserve">representada por </w:t>
      </w:r>
      <w:r w:rsidR="005713A2" w:rsidRPr="00575032">
        <w:rPr>
          <w:i/>
          <w:sz w:val="24"/>
          <w:szCs w:val="24"/>
          <w:lang w:val="pt-BR"/>
        </w:rPr>
        <w:t>Alex Pereira de Faria</w:t>
      </w:r>
      <w:r w:rsidR="0064632B" w:rsidRPr="00575032">
        <w:rPr>
          <w:i/>
          <w:sz w:val="24"/>
          <w:szCs w:val="24"/>
          <w:lang w:val="pt-BR"/>
        </w:rPr>
        <w:t xml:space="preserve">, </w:t>
      </w:r>
      <w:r w:rsidR="005713A2" w:rsidRPr="00575032">
        <w:rPr>
          <w:b/>
          <w:sz w:val="24"/>
          <w:szCs w:val="24"/>
        </w:rPr>
        <w:t xml:space="preserve">OLIVEIRA E ABREU DE DUAS BARRAS MERCEARIA LTDA </w:t>
      </w:r>
      <w:r w:rsidR="005713A2" w:rsidRPr="00575032">
        <w:rPr>
          <w:sz w:val="24"/>
          <w:szCs w:val="24"/>
        </w:rPr>
        <w:t xml:space="preserve">representada por </w:t>
      </w:r>
      <w:r w:rsidR="005713A2" w:rsidRPr="00575032">
        <w:rPr>
          <w:i/>
          <w:sz w:val="24"/>
          <w:szCs w:val="24"/>
          <w:lang w:val="pt-BR"/>
        </w:rPr>
        <w:t>José Augusto de Oliveira Abreu</w:t>
      </w:r>
      <w:r w:rsidR="005713A2" w:rsidRPr="00575032">
        <w:rPr>
          <w:i/>
          <w:sz w:val="24"/>
          <w:szCs w:val="24"/>
          <w:lang w:val="pt-BR"/>
        </w:rPr>
        <w:t xml:space="preserve">, </w:t>
      </w:r>
      <w:r w:rsidR="005713A2" w:rsidRPr="00575032">
        <w:rPr>
          <w:spacing w:val="1"/>
          <w:sz w:val="24"/>
          <w:szCs w:val="24"/>
        </w:rPr>
        <w:t xml:space="preserve">A empresa </w:t>
      </w:r>
      <w:r w:rsidR="005713A2" w:rsidRPr="00575032">
        <w:rPr>
          <w:b/>
          <w:spacing w:val="1"/>
          <w:sz w:val="24"/>
          <w:szCs w:val="24"/>
        </w:rPr>
        <w:t>KA</w:t>
      </w:r>
      <w:r w:rsidR="005713A2" w:rsidRPr="00575032">
        <w:rPr>
          <w:b/>
          <w:sz w:val="24"/>
          <w:szCs w:val="24"/>
        </w:rPr>
        <w:t>RINA BEAUCLAIR VOGAS</w:t>
      </w:r>
      <w:r w:rsidR="005713A2" w:rsidRPr="00575032">
        <w:rPr>
          <w:b/>
          <w:spacing w:val="1"/>
          <w:sz w:val="24"/>
          <w:szCs w:val="24"/>
        </w:rPr>
        <w:t xml:space="preserve"> </w:t>
      </w:r>
      <w:r w:rsidR="005713A2" w:rsidRPr="00575032">
        <w:rPr>
          <w:sz w:val="24"/>
          <w:szCs w:val="24"/>
        </w:rPr>
        <w:t xml:space="preserve">representada por </w:t>
      </w:r>
      <w:r w:rsidR="005713A2" w:rsidRPr="00575032">
        <w:rPr>
          <w:i/>
          <w:sz w:val="24"/>
          <w:szCs w:val="24"/>
          <w:lang w:val="pt-BR"/>
        </w:rPr>
        <w:t xml:space="preserve">Karina </w:t>
      </w:r>
      <w:proofErr w:type="spellStart"/>
      <w:r w:rsidR="005713A2" w:rsidRPr="00575032">
        <w:rPr>
          <w:i/>
          <w:sz w:val="24"/>
          <w:szCs w:val="24"/>
          <w:lang w:val="pt-BR"/>
        </w:rPr>
        <w:t>Beauclair</w:t>
      </w:r>
      <w:proofErr w:type="spellEnd"/>
      <w:r w:rsidR="005713A2" w:rsidRPr="00575032">
        <w:rPr>
          <w:i/>
          <w:sz w:val="24"/>
          <w:szCs w:val="24"/>
          <w:lang w:val="pt-BR"/>
        </w:rPr>
        <w:t xml:space="preserve"> Vogas,</w:t>
      </w:r>
      <w:r w:rsidR="005713A2" w:rsidRPr="00575032">
        <w:rPr>
          <w:i/>
          <w:sz w:val="24"/>
          <w:szCs w:val="24"/>
          <w:lang w:val="pt-BR"/>
        </w:rPr>
        <w:t xml:space="preserve"> </w:t>
      </w:r>
      <w:r w:rsidR="005713A2" w:rsidRPr="00575032">
        <w:rPr>
          <w:spacing w:val="1"/>
          <w:sz w:val="24"/>
          <w:szCs w:val="24"/>
        </w:rPr>
        <w:t xml:space="preserve">A empresa </w:t>
      </w:r>
      <w:r w:rsidR="005713A2" w:rsidRPr="00575032">
        <w:rPr>
          <w:b/>
          <w:sz w:val="24"/>
          <w:szCs w:val="24"/>
        </w:rPr>
        <w:t xml:space="preserve">CANAÃ DE CARMO </w:t>
      </w:r>
      <w:r w:rsidR="004E76C4">
        <w:rPr>
          <w:b/>
          <w:sz w:val="24"/>
          <w:szCs w:val="24"/>
        </w:rPr>
        <w:t>D</w:t>
      </w:r>
      <w:r w:rsidR="005713A2" w:rsidRPr="00575032">
        <w:rPr>
          <w:b/>
          <w:sz w:val="24"/>
          <w:szCs w:val="24"/>
        </w:rPr>
        <w:t xml:space="preserve">ISTRIBUIDORA LTDA – ME </w:t>
      </w:r>
      <w:r w:rsidR="005713A2" w:rsidRPr="00575032">
        <w:rPr>
          <w:sz w:val="24"/>
          <w:szCs w:val="24"/>
        </w:rPr>
        <w:t xml:space="preserve">representada por </w:t>
      </w:r>
      <w:r w:rsidR="005713A2" w:rsidRPr="00575032">
        <w:rPr>
          <w:i/>
          <w:sz w:val="24"/>
          <w:szCs w:val="24"/>
          <w:lang w:val="pt-BR"/>
        </w:rPr>
        <w:t>Wagner Pires Teixeira,</w:t>
      </w:r>
      <w:r w:rsidR="009F7C63" w:rsidRPr="00575032">
        <w:rPr>
          <w:i/>
          <w:sz w:val="24"/>
          <w:szCs w:val="24"/>
          <w:lang w:val="pt-BR"/>
        </w:rPr>
        <w:t xml:space="preserve"> </w:t>
      </w:r>
      <w:r w:rsidR="009F7C63" w:rsidRPr="00575032">
        <w:rPr>
          <w:spacing w:val="1"/>
          <w:sz w:val="24"/>
          <w:szCs w:val="24"/>
        </w:rPr>
        <w:t xml:space="preserve">A empresa </w:t>
      </w:r>
      <w:r w:rsidR="009F7C63" w:rsidRPr="00575032">
        <w:rPr>
          <w:b/>
          <w:sz w:val="24"/>
          <w:szCs w:val="24"/>
        </w:rPr>
        <w:t xml:space="preserve">REAL NUTRIÇÃO COMÉRCIO E SERVIÇOS EIRELI – ME </w:t>
      </w:r>
      <w:r w:rsidR="009F7C63" w:rsidRPr="00575032">
        <w:rPr>
          <w:sz w:val="24"/>
          <w:szCs w:val="24"/>
        </w:rPr>
        <w:t xml:space="preserve">representada por </w:t>
      </w:r>
      <w:proofErr w:type="spellStart"/>
      <w:r w:rsidR="009F7C63" w:rsidRPr="00575032">
        <w:rPr>
          <w:i/>
          <w:sz w:val="24"/>
          <w:szCs w:val="24"/>
          <w:lang w:val="pt-BR"/>
        </w:rPr>
        <w:t>Luis</w:t>
      </w:r>
      <w:proofErr w:type="spellEnd"/>
      <w:r w:rsidR="009F7C63" w:rsidRPr="00575032">
        <w:rPr>
          <w:i/>
          <w:sz w:val="24"/>
          <w:szCs w:val="24"/>
          <w:lang w:val="pt-BR"/>
        </w:rPr>
        <w:t xml:space="preserve"> Henrique Sousa Pedro Junior,</w:t>
      </w:r>
      <w:r w:rsidR="00BB78B2" w:rsidRPr="00575032">
        <w:rPr>
          <w:i/>
          <w:sz w:val="24"/>
          <w:szCs w:val="24"/>
          <w:lang w:val="pt-BR"/>
        </w:rPr>
        <w:t xml:space="preserve"> </w:t>
      </w:r>
      <w:r w:rsidR="00BB78B2" w:rsidRPr="00575032">
        <w:rPr>
          <w:spacing w:val="1"/>
          <w:sz w:val="24"/>
          <w:szCs w:val="24"/>
        </w:rPr>
        <w:t xml:space="preserve">A empresa </w:t>
      </w:r>
      <w:r w:rsidR="00BB78B2" w:rsidRPr="00575032">
        <w:rPr>
          <w:b/>
          <w:sz w:val="24"/>
          <w:szCs w:val="24"/>
        </w:rPr>
        <w:t xml:space="preserve">C. G. LIMA DISTRIBUIDORA DE EQUIPAMENTOS – ME </w:t>
      </w:r>
      <w:r w:rsidR="00BB78B2" w:rsidRPr="00575032">
        <w:rPr>
          <w:sz w:val="24"/>
          <w:szCs w:val="24"/>
        </w:rPr>
        <w:t xml:space="preserve">representada por </w:t>
      </w:r>
      <w:r w:rsidR="00BB78B2" w:rsidRPr="00575032">
        <w:rPr>
          <w:i/>
          <w:sz w:val="24"/>
          <w:szCs w:val="24"/>
          <w:lang w:val="pt-BR"/>
        </w:rPr>
        <w:t xml:space="preserve">Thiago Macedo </w:t>
      </w:r>
      <w:proofErr w:type="spellStart"/>
      <w:r w:rsidR="00BB78B2" w:rsidRPr="00575032">
        <w:rPr>
          <w:i/>
          <w:sz w:val="24"/>
          <w:szCs w:val="24"/>
          <w:lang w:val="pt-BR"/>
        </w:rPr>
        <w:t>Muzy</w:t>
      </w:r>
      <w:proofErr w:type="spellEnd"/>
      <w:r w:rsidR="00BB78B2" w:rsidRPr="00575032">
        <w:rPr>
          <w:i/>
          <w:sz w:val="24"/>
          <w:szCs w:val="24"/>
          <w:lang w:val="pt-BR"/>
        </w:rPr>
        <w:t>,</w:t>
      </w:r>
      <w:r w:rsidR="00BB78B2" w:rsidRPr="00575032">
        <w:rPr>
          <w:i/>
          <w:sz w:val="24"/>
          <w:szCs w:val="24"/>
          <w:lang w:val="pt-BR"/>
        </w:rPr>
        <w:t xml:space="preserve"> </w:t>
      </w:r>
      <w:r w:rsidR="00BB78B2" w:rsidRPr="00575032">
        <w:rPr>
          <w:spacing w:val="1"/>
          <w:sz w:val="24"/>
          <w:szCs w:val="24"/>
        </w:rPr>
        <w:t xml:space="preserve">A empresa </w:t>
      </w:r>
      <w:r w:rsidR="00BB78B2" w:rsidRPr="00575032">
        <w:rPr>
          <w:b/>
          <w:sz w:val="24"/>
          <w:szCs w:val="24"/>
        </w:rPr>
        <w:t xml:space="preserve">NUTRIR DISTRIBUIDORA DE PRODUTOS PARA TERAPIA NUTRICIONAL LTDA </w:t>
      </w:r>
      <w:r w:rsidR="00BB78B2" w:rsidRPr="00575032">
        <w:rPr>
          <w:sz w:val="24"/>
          <w:szCs w:val="24"/>
        </w:rPr>
        <w:t xml:space="preserve">representada por </w:t>
      </w:r>
      <w:proofErr w:type="spellStart"/>
      <w:r w:rsidR="00BB78B2" w:rsidRPr="00575032">
        <w:rPr>
          <w:i/>
          <w:sz w:val="24"/>
          <w:szCs w:val="24"/>
          <w:lang w:val="pt-BR"/>
        </w:rPr>
        <w:t>Khaula</w:t>
      </w:r>
      <w:proofErr w:type="spellEnd"/>
      <w:r w:rsidR="00BB78B2" w:rsidRPr="00575032">
        <w:rPr>
          <w:i/>
          <w:sz w:val="24"/>
          <w:szCs w:val="24"/>
          <w:lang w:val="pt-BR"/>
        </w:rPr>
        <w:t xml:space="preserve"> </w:t>
      </w:r>
      <w:proofErr w:type="spellStart"/>
      <w:r w:rsidR="00BB78B2" w:rsidRPr="00575032">
        <w:rPr>
          <w:i/>
          <w:sz w:val="24"/>
          <w:szCs w:val="24"/>
          <w:lang w:val="pt-BR"/>
        </w:rPr>
        <w:t>Hamina</w:t>
      </w:r>
      <w:proofErr w:type="spellEnd"/>
      <w:r w:rsidR="00BB78B2" w:rsidRPr="00575032">
        <w:rPr>
          <w:i/>
          <w:sz w:val="24"/>
          <w:szCs w:val="24"/>
          <w:lang w:val="pt-BR"/>
        </w:rPr>
        <w:t xml:space="preserve"> de Jesus </w:t>
      </w:r>
      <w:proofErr w:type="spellStart"/>
      <w:r w:rsidR="00BB78B2" w:rsidRPr="00575032">
        <w:rPr>
          <w:i/>
          <w:sz w:val="24"/>
          <w:szCs w:val="24"/>
          <w:lang w:val="pt-BR"/>
        </w:rPr>
        <w:t>Yasin</w:t>
      </w:r>
      <w:proofErr w:type="spellEnd"/>
      <w:r w:rsidR="00BB78B2" w:rsidRPr="00575032">
        <w:rPr>
          <w:i/>
          <w:sz w:val="24"/>
          <w:szCs w:val="24"/>
          <w:lang w:val="pt-BR"/>
        </w:rPr>
        <w:t>,</w:t>
      </w:r>
      <w:r w:rsidR="00935FCF" w:rsidRPr="00575032">
        <w:rPr>
          <w:i/>
          <w:sz w:val="24"/>
          <w:szCs w:val="24"/>
          <w:lang w:val="pt-BR"/>
        </w:rPr>
        <w:t xml:space="preserve"> </w:t>
      </w:r>
      <w:r w:rsidR="00935FCF" w:rsidRPr="00575032">
        <w:rPr>
          <w:spacing w:val="1"/>
          <w:sz w:val="24"/>
          <w:szCs w:val="24"/>
        </w:rPr>
        <w:t xml:space="preserve">A empresa </w:t>
      </w:r>
      <w:r w:rsidR="00935FCF" w:rsidRPr="00575032">
        <w:rPr>
          <w:b/>
          <w:sz w:val="24"/>
          <w:szCs w:val="24"/>
        </w:rPr>
        <w:t>NUTRIMIX COMERCIAL LTDA</w:t>
      </w:r>
      <w:r w:rsidR="00935FCF" w:rsidRPr="00575032">
        <w:rPr>
          <w:b/>
          <w:spacing w:val="1"/>
          <w:sz w:val="24"/>
          <w:szCs w:val="24"/>
        </w:rPr>
        <w:t xml:space="preserve"> </w:t>
      </w:r>
      <w:r w:rsidR="00935FCF" w:rsidRPr="00575032">
        <w:rPr>
          <w:sz w:val="24"/>
          <w:szCs w:val="24"/>
        </w:rPr>
        <w:t xml:space="preserve">representada por </w:t>
      </w:r>
      <w:r w:rsidR="00935FCF" w:rsidRPr="00575032">
        <w:rPr>
          <w:i/>
          <w:sz w:val="24"/>
          <w:szCs w:val="24"/>
          <w:lang w:val="pt-BR"/>
        </w:rPr>
        <w:t>Marcelo Rodrigues do Nascimento,</w:t>
      </w:r>
      <w:r w:rsidR="00935FCF" w:rsidRPr="00575032">
        <w:rPr>
          <w:i/>
          <w:sz w:val="24"/>
          <w:szCs w:val="24"/>
          <w:lang w:val="pt-BR"/>
        </w:rPr>
        <w:t xml:space="preserve"> </w:t>
      </w:r>
      <w:r w:rsidR="00935FCF" w:rsidRPr="00575032">
        <w:rPr>
          <w:spacing w:val="1"/>
          <w:sz w:val="24"/>
          <w:szCs w:val="24"/>
        </w:rPr>
        <w:t xml:space="preserve">A empresa </w:t>
      </w:r>
      <w:r w:rsidR="00935FCF" w:rsidRPr="00575032">
        <w:rPr>
          <w:b/>
          <w:sz w:val="24"/>
          <w:szCs w:val="24"/>
        </w:rPr>
        <w:t xml:space="preserve">ROMANIA DE AZEVEDO GUEDES – ME </w:t>
      </w:r>
      <w:r w:rsidR="00935FCF" w:rsidRPr="00575032">
        <w:rPr>
          <w:sz w:val="24"/>
          <w:szCs w:val="24"/>
        </w:rPr>
        <w:t xml:space="preserve">representada por </w:t>
      </w:r>
      <w:proofErr w:type="spellStart"/>
      <w:r w:rsidR="00935FCF" w:rsidRPr="00575032">
        <w:rPr>
          <w:i/>
          <w:sz w:val="24"/>
          <w:szCs w:val="24"/>
          <w:lang w:val="pt-BR"/>
        </w:rPr>
        <w:t>Rogildo</w:t>
      </w:r>
      <w:proofErr w:type="spellEnd"/>
      <w:r w:rsidR="00935FCF" w:rsidRPr="00575032">
        <w:rPr>
          <w:i/>
          <w:sz w:val="24"/>
          <w:szCs w:val="24"/>
          <w:lang w:val="pt-BR"/>
        </w:rPr>
        <w:t xml:space="preserve"> Junior de Azevedo Guedes</w:t>
      </w:r>
      <w:r w:rsidR="00935FCF" w:rsidRPr="00575032">
        <w:rPr>
          <w:i/>
          <w:sz w:val="24"/>
          <w:szCs w:val="24"/>
          <w:lang w:val="pt-BR"/>
        </w:rPr>
        <w:t xml:space="preserve">, </w:t>
      </w:r>
      <w:r w:rsidR="00935FCF" w:rsidRPr="00575032">
        <w:rPr>
          <w:spacing w:val="1"/>
          <w:sz w:val="24"/>
          <w:szCs w:val="24"/>
        </w:rPr>
        <w:t xml:space="preserve">A empresa </w:t>
      </w:r>
      <w:r w:rsidR="001820CF" w:rsidRPr="00575032">
        <w:rPr>
          <w:b/>
          <w:spacing w:val="1"/>
          <w:sz w:val="24"/>
          <w:szCs w:val="24"/>
        </w:rPr>
        <w:t>MERCADO PIMPOLHO DE SUMIDOURO LTDA</w:t>
      </w:r>
      <w:r w:rsidR="00935FCF" w:rsidRPr="00575032">
        <w:rPr>
          <w:b/>
          <w:sz w:val="24"/>
          <w:szCs w:val="24"/>
        </w:rPr>
        <w:t xml:space="preserve"> </w:t>
      </w:r>
      <w:r w:rsidR="00935FCF" w:rsidRPr="00575032">
        <w:rPr>
          <w:sz w:val="24"/>
          <w:szCs w:val="24"/>
        </w:rPr>
        <w:t xml:space="preserve">representada por </w:t>
      </w:r>
      <w:proofErr w:type="spellStart"/>
      <w:r w:rsidR="001820CF" w:rsidRPr="00575032">
        <w:rPr>
          <w:i/>
          <w:sz w:val="24"/>
          <w:szCs w:val="24"/>
          <w:lang w:val="pt-BR"/>
        </w:rPr>
        <w:t>Geilson</w:t>
      </w:r>
      <w:proofErr w:type="spellEnd"/>
      <w:r w:rsidR="001820CF" w:rsidRPr="00575032">
        <w:rPr>
          <w:i/>
          <w:sz w:val="24"/>
          <w:szCs w:val="24"/>
          <w:lang w:val="pt-BR"/>
        </w:rPr>
        <w:t xml:space="preserve"> Jasmim Lampa</w:t>
      </w:r>
      <w:r w:rsidR="00935FCF" w:rsidRPr="00575032">
        <w:rPr>
          <w:i/>
          <w:sz w:val="24"/>
          <w:szCs w:val="24"/>
          <w:lang w:val="pt-BR"/>
        </w:rPr>
        <w:t xml:space="preserve">, </w:t>
      </w:r>
      <w:r w:rsidR="001820CF" w:rsidRPr="00575032">
        <w:rPr>
          <w:spacing w:val="1"/>
          <w:sz w:val="24"/>
          <w:szCs w:val="24"/>
        </w:rPr>
        <w:t xml:space="preserve">A empresa </w:t>
      </w:r>
      <w:r w:rsidR="001820CF" w:rsidRPr="00575032">
        <w:rPr>
          <w:b/>
          <w:spacing w:val="1"/>
          <w:sz w:val="24"/>
          <w:szCs w:val="24"/>
        </w:rPr>
        <w:t xml:space="preserve">ABEL ANGELO PEREIRA MERCEARIA – ME </w:t>
      </w:r>
      <w:r w:rsidR="001820CF" w:rsidRPr="00575032">
        <w:rPr>
          <w:sz w:val="24"/>
          <w:szCs w:val="24"/>
        </w:rPr>
        <w:t xml:space="preserve">representada por </w:t>
      </w:r>
      <w:r w:rsidR="001820CF" w:rsidRPr="00575032">
        <w:rPr>
          <w:i/>
          <w:sz w:val="24"/>
          <w:szCs w:val="24"/>
          <w:lang w:val="pt-BR"/>
        </w:rPr>
        <w:t>Luiz Paulo de Oliveira Pereira</w:t>
      </w:r>
      <w:r w:rsidR="001820CF" w:rsidRPr="00575032">
        <w:rPr>
          <w:i/>
          <w:sz w:val="24"/>
          <w:szCs w:val="24"/>
          <w:lang w:val="pt-BR"/>
        </w:rPr>
        <w:t xml:space="preserve">, </w:t>
      </w:r>
      <w:r w:rsidR="001820CF" w:rsidRPr="00575032">
        <w:rPr>
          <w:sz w:val="24"/>
          <w:szCs w:val="24"/>
        </w:rPr>
        <w:t xml:space="preserve">A empresa </w:t>
      </w:r>
      <w:r w:rsidR="001820CF" w:rsidRPr="00575032">
        <w:rPr>
          <w:b/>
          <w:sz w:val="24"/>
          <w:szCs w:val="24"/>
        </w:rPr>
        <w:t>NOVA PIX COMÉRCIO E SERVIÇOS EIRELI</w:t>
      </w:r>
      <w:r w:rsidR="001820CF" w:rsidRPr="00575032">
        <w:rPr>
          <w:b/>
          <w:sz w:val="24"/>
          <w:szCs w:val="24"/>
        </w:rPr>
        <w:t xml:space="preserve"> –</w:t>
      </w:r>
      <w:r w:rsidR="001820CF" w:rsidRPr="00575032">
        <w:rPr>
          <w:b/>
          <w:sz w:val="24"/>
          <w:szCs w:val="24"/>
        </w:rPr>
        <w:t xml:space="preserve"> ME</w:t>
      </w:r>
      <w:r w:rsidR="001820CF" w:rsidRPr="00575032">
        <w:rPr>
          <w:b/>
          <w:spacing w:val="1"/>
          <w:sz w:val="24"/>
          <w:szCs w:val="24"/>
        </w:rPr>
        <w:t xml:space="preserve"> </w:t>
      </w:r>
      <w:r w:rsidR="001820CF" w:rsidRPr="00575032">
        <w:rPr>
          <w:sz w:val="24"/>
          <w:szCs w:val="24"/>
        </w:rPr>
        <w:t xml:space="preserve">representada por </w:t>
      </w:r>
      <w:r w:rsidR="001820CF" w:rsidRPr="00575032">
        <w:rPr>
          <w:i/>
          <w:sz w:val="24"/>
          <w:szCs w:val="24"/>
        </w:rPr>
        <w:t>Paulo Roberto Neves da Silva</w:t>
      </w:r>
      <w:r w:rsidR="001820CF" w:rsidRPr="00575032">
        <w:rPr>
          <w:i/>
          <w:sz w:val="24"/>
          <w:szCs w:val="24"/>
        </w:rPr>
        <w:t xml:space="preserve">, </w:t>
      </w:r>
      <w:r w:rsidR="001820CF" w:rsidRPr="00575032">
        <w:rPr>
          <w:spacing w:val="1"/>
          <w:sz w:val="24"/>
          <w:szCs w:val="24"/>
        </w:rPr>
        <w:t xml:space="preserve">A empresa </w:t>
      </w:r>
      <w:r w:rsidR="001820CF" w:rsidRPr="00575032">
        <w:rPr>
          <w:b/>
          <w:spacing w:val="1"/>
          <w:sz w:val="24"/>
          <w:szCs w:val="24"/>
        </w:rPr>
        <w:t xml:space="preserve">GREEN DISTRIBUIDORA DE MEDICAMENTOS EIRELI </w:t>
      </w:r>
      <w:r w:rsidR="001820CF" w:rsidRPr="00575032">
        <w:rPr>
          <w:sz w:val="24"/>
          <w:szCs w:val="24"/>
        </w:rPr>
        <w:t xml:space="preserve">representada por </w:t>
      </w:r>
      <w:r w:rsidR="001820CF" w:rsidRPr="00575032">
        <w:rPr>
          <w:i/>
          <w:sz w:val="24"/>
          <w:szCs w:val="24"/>
          <w:lang w:val="pt-BR"/>
        </w:rPr>
        <w:t>Lucas Rebelo Rodrigues</w:t>
      </w:r>
      <w:r w:rsidR="001820CF" w:rsidRPr="00575032">
        <w:rPr>
          <w:i/>
          <w:sz w:val="24"/>
          <w:szCs w:val="24"/>
          <w:lang w:val="pt-BR"/>
        </w:rPr>
        <w:t xml:space="preserve">, </w:t>
      </w:r>
      <w:r w:rsidR="001820CF" w:rsidRPr="00575032">
        <w:rPr>
          <w:spacing w:val="1"/>
          <w:sz w:val="24"/>
          <w:szCs w:val="24"/>
        </w:rPr>
        <w:t xml:space="preserve">A empresa </w:t>
      </w:r>
      <w:r w:rsidR="001820CF" w:rsidRPr="00575032">
        <w:rPr>
          <w:b/>
          <w:spacing w:val="1"/>
          <w:sz w:val="24"/>
          <w:szCs w:val="24"/>
        </w:rPr>
        <w:t xml:space="preserve">ARTHUCELY COMÉRCIO E SERVIÇOS LTDA - ME </w:t>
      </w:r>
      <w:r w:rsidR="001820CF" w:rsidRPr="00575032">
        <w:rPr>
          <w:sz w:val="24"/>
          <w:szCs w:val="24"/>
        </w:rPr>
        <w:t xml:space="preserve">representada por </w:t>
      </w:r>
      <w:r w:rsidR="001820CF" w:rsidRPr="00575032">
        <w:rPr>
          <w:i/>
          <w:sz w:val="24"/>
          <w:szCs w:val="24"/>
          <w:lang w:val="pt-BR"/>
        </w:rPr>
        <w:t>André de Oliveira Neves.</w:t>
      </w:r>
      <w:r w:rsidR="00D97676" w:rsidRPr="00575032">
        <w:rPr>
          <w:i/>
          <w:sz w:val="24"/>
          <w:szCs w:val="24"/>
          <w:lang w:val="pt-BR"/>
        </w:rPr>
        <w:t xml:space="preserve"> </w:t>
      </w:r>
      <w:r w:rsidRPr="00575032">
        <w:rPr>
          <w:sz w:val="24"/>
          <w:szCs w:val="24"/>
        </w:rPr>
        <w:t xml:space="preserve">Em seguida </w:t>
      </w:r>
      <w:proofErr w:type="gramStart"/>
      <w:r w:rsidRPr="00575032">
        <w:rPr>
          <w:sz w:val="24"/>
          <w:szCs w:val="24"/>
        </w:rPr>
        <w:t>foram</w:t>
      </w:r>
      <w:proofErr w:type="gramEnd"/>
      <w:r w:rsidRPr="00575032">
        <w:rPr>
          <w:sz w:val="24"/>
          <w:szCs w:val="24"/>
        </w:rPr>
        <w:t xml:space="preserve"> recebidos a declaração de que cumpre os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requisitos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de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habilitação,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os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envelopes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contendo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a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“PROPOSTA”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e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a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documentação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de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“HABILITAÇÃO”.</w:t>
      </w:r>
      <w:r w:rsidR="00D75BAC" w:rsidRPr="00575032">
        <w:rPr>
          <w:sz w:val="24"/>
          <w:szCs w:val="24"/>
        </w:rPr>
        <w:t xml:space="preserve"> </w:t>
      </w:r>
      <w:r w:rsidR="0067507D" w:rsidRPr="00575032">
        <w:rPr>
          <w:sz w:val="24"/>
          <w:szCs w:val="24"/>
        </w:rPr>
        <w:t>A</w:t>
      </w:r>
      <w:r w:rsidR="00C17EE1" w:rsidRPr="00575032">
        <w:rPr>
          <w:sz w:val="24"/>
          <w:szCs w:val="24"/>
        </w:rPr>
        <w:t>s</w:t>
      </w:r>
      <w:r w:rsidR="003337EF" w:rsidRPr="00575032">
        <w:rPr>
          <w:sz w:val="24"/>
          <w:szCs w:val="24"/>
        </w:rPr>
        <w:t xml:space="preserve"> empresa</w:t>
      </w:r>
      <w:r w:rsidR="00C17EE1" w:rsidRPr="00575032">
        <w:rPr>
          <w:sz w:val="24"/>
          <w:szCs w:val="24"/>
        </w:rPr>
        <w:t>s</w:t>
      </w:r>
      <w:r w:rsidR="003337EF" w:rsidRPr="00575032">
        <w:rPr>
          <w:sz w:val="24"/>
          <w:szCs w:val="24"/>
        </w:rPr>
        <w:t xml:space="preserve"> presente</w:t>
      </w:r>
      <w:r w:rsidR="00C17EE1" w:rsidRPr="00575032">
        <w:rPr>
          <w:sz w:val="24"/>
          <w:szCs w:val="24"/>
        </w:rPr>
        <w:t>s</w:t>
      </w:r>
      <w:r w:rsidR="00925494" w:rsidRPr="00575032">
        <w:rPr>
          <w:sz w:val="24"/>
          <w:szCs w:val="24"/>
        </w:rPr>
        <w:t xml:space="preserve"> </w:t>
      </w:r>
      <w:r w:rsidRPr="00575032">
        <w:rPr>
          <w:sz w:val="24"/>
          <w:szCs w:val="24"/>
        </w:rPr>
        <w:t>apresent</w:t>
      </w:r>
      <w:r w:rsidR="00C17EE1" w:rsidRPr="00575032">
        <w:rPr>
          <w:sz w:val="24"/>
          <w:szCs w:val="24"/>
        </w:rPr>
        <w:t>aram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documentação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de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enquadramento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em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Microempresa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ou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Empresa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de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Pequeno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Porte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conforme</w:t>
      </w:r>
      <w:r w:rsidRPr="00575032">
        <w:rPr>
          <w:spacing w:val="-57"/>
          <w:sz w:val="24"/>
          <w:szCs w:val="24"/>
        </w:rPr>
        <w:t xml:space="preserve"> </w:t>
      </w:r>
      <w:r w:rsidRPr="00575032">
        <w:rPr>
          <w:sz w:val="24"/>
          <w:szCs w:val="24"/>
        </w:rPr>
        <w:t xml:space="preserve">exigido no Item </w:t>
      </w:r>
      <w:r w:rsidR="003337EF" w:rsidRPr="00575032">
        <w:rPr>
          <w:sz w:val="24"/>
          <w:szCs w:val="24"/>
        </w:rPr>
        <w:t>12</w:t>
      </w:r>
      <w:r w:rsidRPr="00575032">
        <w:rPr>
          <w:sz w:val="24"/>
          <w:szCs w:val="24"/>
        </w:rPr>
        <w:t xml:space="preserve">.6.2 do Edital. </w:t>
      </w:r>
      <w:r w:rsidR="00392120" w:rsidRPr="00575032">
        <w:rPr>
          <w:sz w:val="24"/>
          <w:szCs w:val="24"/>
        </w:rPr>
        <w:t>Ato contínuo</w:t>
      </w:r>
      <w:r w:rsidR="00392120" w:rsidRPr="00575032">
        <w:rPr>
          <w:spacing w:val="1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a Pregoeira e sua equipe</w:t>
      </w:r>
      <w:r w:rsidR="00392120" w:rsidRPr="00575032">
        <w:rPr>
          <w:spacing w:val="1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de</w:t>
      </w:r>
      <w:r w:rsidR="00392120" w:rsidRPr="00575032">
        <w:rPr>
          <w:spacing w:val="1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apoio</w:t>
      </w:r>
      <w:r w:rsidR="00392120" w:rsidRPr="00575032">
        <w:rPr>
          <w:spacing w:val="1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procederam</w:t>
      </w:r>
      <w:r w:rsidR="00392120" w:rsidRPr="00575032">
        <w:rPr>
          <w:spacing w:val="1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à</w:t>
      </w:r>
      <w:r w:rsidR="00392120" w:rsidRPr="00575032">
        <w:rPr>
          <w:spacing w:val="1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abertura</w:t>
      </w:r>
      <w:r w:rsidR="00392120" w:rsidRPr="00575032">
        <w:rPr>
          <w:spacing w:val="1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do</w:t>
      </w:r>
      <w:r w:rsidR="00392120" w:rsidRPr="00575032">
        <w:rPr>
          <w:spacing w:val="1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envelope</w:t>
      </w:r>
      <w:r w:rsidR="00392120" w:rsidRPr="00575032">
        <w:rPr>
          <w:spacing w:val="1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de</w:t>
      </w:r>
      <w:r w:rsidR="00392120" w:rsidRPr="00575032">
        <w:rPr>
          <w:spacing w:val="1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“PROPOSTA”</w:t>
      </w:r>
      <w:r w:rsidR="00763E9A" w:rsidRPr="00575032">
        <w:rPr>
          <w:sz w:val="24"/>
          <w:szCs w:val="24"/>
        </w:rPr>
        <w:t xml:space="preserve"> </w:t>
      </w:r>
      <w:r w:rsidR="00FA4A0D" w:rsidRPr="00575032">
        <w:rPr>
          <w:sz w:val="24"/>
          <w:szCs w:val="24"/>
        </w:rPr>
        <w:t>e</w:t>
      </w:r>
      <w:r w:rsidR="00FA4A0D" w:rsidRPr="00575032">
        <w:rPr>
          <w:spacing w:val="1"/>
          <w:sz w:val="24"/>
          <w:szCs w:val="24"/>
        </w:rPr>
        <w:t xml:space="preserve"> </w:t>
      </w:r>
      <w:r w:rsidR="00FA4A0D" w:rsidRPr="00575032">
        <w:rPr>
          <w:sz w:val="24"/>
          <w:szCs w:val="24"/>
        </w:rPr>
        <w:t>ao</w:t>
      </w:r>
      <w:r w:rsidR="00FA4A0D" w:rsidRPr="00575032">
        <w:rPr>
          <w:spacing w:val="1"/>
          <w:sz w:val="24"/>
          <w:szCs w:val="24"/>
        </w:rPr>
        <w:t xml:space="preserve"> </w:t>
      </w:r>
      <w:r w:rsidR="00FA4A0D" w:rsidRPr="00575032">
        <w:rPr>
          <w:sz w:val="24"/>
          <w:szCs w:val="24"/>
        </w:rPr>
        <w:t>registro</w:t>
      </w:r>
      <w:r w:rsidR="00FA4A0D" w:rsidRPr="00575032">
        <w:rPr>
          <w:spacing w:val="1"/>
          <w:sz w:val="24"/>
          <w:szCs w:val="24"/>
        </w:rPr>
        <w:t xml:space="preserve"> </w:t>
      </w:r>
      <w:r w:rsidR="00FA4A0D" w:rsidRPr="00575032">
        <w:rPr>
          <w:sz w:val="24"/>
          <w:szCs w:val="24"/>
        </w:rPr>
        <w:t>dos</w:t>
      </w:r>
      <w:r w:rsidR="00FA4A0D" w:rsidRPr="00575032">
        <w:rPr>
          <w:spacing w:val="1"/>
          <w:sz w:val="24"/>
          <w:szCs w:val="24"/>
        </w:rPr>
        <w:t xml:space="preserve"> </w:t>
      </w:r>
      <w:r w:rsidR="00FA4A0D" w:rsidRPr="00575032">
        <w:rPr>
          <w:sz w:val="24"/>
          <w:szCs w:val="24"/>
        </w:rPr>
        <w:t>preços</w:t>
      </w:r>
      <w:r w:rsidR="00FA4A0D" w:rsidRPr="00575032">
        <w:rPr>
          <w:spacing w:val="1"/>
          <w:sz w:val="24"/>
          <w:szCs w:val="24"/>
        </w:rPr>
        <w:t xml:space="preserve"> </w:t>
      </w:r>
      <w:r w:rsidR="00FA4A0D" w:rsidRPr="00575032">
        <w:rPr>
          <w:sz w:val="24"/>
          <w:szCs w:val="24"/>
        </w:rPr>
        <w:t>apresentados pelas respectivas licitantes.</w:t>
      </w:r>
      <w:r w:rsidR="00FA4A0D" w:rsidRPr="00575032">
        <w:rPr>
          <w:sz w:val="24"/>
          <w:szCs w:val="24"/>
        </w:rPr>
        <w:t xml:space="preserve"> D</w:t>
      </w:r>
      <w:r w:rsidR="00763E9A" w:rsidRPr="00575032">
        <w:rPr>
          <w:sz w:val="24"/>
          <w:szCs w:val="24"/>
        </w:rPr>
        <w:t xml:space="preserve">e acordo com o item 11.2 do Edital os representantes do setor requisitante, a saber: Srª </w:t>
      </w:r>
      <w:r w:rsidR="00763E9A" w:rsidRPr="00575032">
        <w:rPr>
          <w:sz w:val="24"/>
          <w:szCs w:val="24"/>
        </w:rPr>
        <w:t>Jordana Hoelz da Silva</w:t>
      </w:r>
      <w:r w:rsidR="00763E9A" w:rsidRPr="00575032">
        <w:rPr>
          <w:sz w:val="24"/>
          <w:szCs w:val="24"/>
          <w:lang w:val="pt-BR"/>
        </w:rPr>
        <w:t xml:space="preserve"> e </w:t>
      </w:r>
      <w:r w:rsidR="00763E9A" w:rsidRPr="00575032">
        <w:rPr>
          <w:sz w:val="24"/>
          <w:szCs w:val="24"/>
        </w:rPr>
        <w:t>Sr. Bruno Pereira Rozales</w:t>
      </w:r>
      <w:r w:rsidR="00B501E0" w:rsidRPr="00575032">
        <w:rPr>
          <w:sz w:val="24"/>
          <w:szCs w:val="24"/>
        </w:rPr>
        <w:t xml:space="preserve">; foi suspenso o certame para o almoço às 12h13min. Dando continuidade exatamente </w:t>
      </w:r>
      <w:proofErr w:type="gramStart"/>
      <w:r w:rsidR="00B501E0" w:rsidRPr="00575032">
        <w:rPr>
          <w:sz w:val="24"/>
          <w:szCs w:val="24"/>
        </w:rPr>
        <w:t>as</w:t>
      </w:r>
      <w:proofErr w:type="gramEnd"/>
      <w:r w:rsidR="00B501E0" w:rsidRPr="00575032">
        <w:rPr>
          <w:sz w:val="24"/>
          <w:szCs w:val="24"/>
        </w:rPr>
        <w:t xml:space="preserve"> 13h35min, na fase de aceitabilidade e análise das propostas pelos representantes. A Pregoeira deixa registrado que o</w:t>
      </w:r>
      <w:r w:rsidR="00763E9A" w:rsidRPr="00575032">
        <w:rPr>
          <w:sz w:val="24"/>
          <w:szCs w:val="24"/>
        </w:rPr>
        <w:t xml:space="preserve"> Sr. </w:t>
      </w:r>
      <w:r w:rsidR="00763E9A" w:rsidRPr="00575032">
        <w:rPr>
          <w:sz w:val="24"/>
          <w:szCs w:val="24"/>
        </w:rPr>
        <w:lastRenderedPageBreak/>
        <w:t>Rodrigo Romito Gonçalves,</w:t>
      </w:r>
      <w:r w:rsidR="00B501E0" w:rsidRPr="00575032">
        <w:rPr>
          <w:sz w:val="24"/>
          <w:szCs w:val="24"/>
        </w:rPr>
        <w:t xml:space="preserve"> Farmacêutico do Município também compareceu para o certame, após o retorno do almoço</w:t>
      </w:r>
      <w:r w:rsidR="00763E9A" w:rsidRPr="00575032">
        <w:rPr>
          <w:sz w:val="24"/>
          <w:szCs w:val="24"/>
        </w:rPr>
        <w:t>.</w:t>
      </w:r>
      <w:r w:rsidR="00B501E0" w:rsidRPr="00575032">
        <w:rPr>
          <w:sz w:val="24"/>
          <w:szCs w:val="24"/>
        </w:rPr>
        <w:t xml:space="preserve"> </w:t>
      </w:r>
      <w:r w:rsidR="00CE69B6" w:rsidRPr="00575032">
        <w:rPr>
          <w:sz w:val="24"/>
          <w:szCs w:val="24"/>
        </w:rPr>
        <w:t>Após análise das propostas</w:t>
      </w:r>
      <w:r w:rsidR="00CE69B6" w:rsidRPr="00575032">
        <w:rPr>
          <w:sz w:val="24"/>
          <w:szCs w:val="24"/>
        </w:rPr>
        <w:t xml:space="preserve">, foi verificado que a empresa </w:t>
      </w:r>
      <w:r w:rsidR="00CE69B6" w:rsidRPr="00575032">
        <w:rPr>
          <w:b/>
          <w:sz w:val="24"/>
          <w:szCs w:val="24"/>
        </w:rPr>
        <w:t>NUTRIR DISTRIBUIDORA DE PRODUTOS PARA TERAPIA NUTRICIONAL LTDA</w:t>
      </w:r>
      <w:r w:rsidR="00CE69B6" w:rsidRPr="00575032">
        <w:rPr>
          <w:sz w:val="24"/>
          <w:szCs w:val="24"/>
          <w:lang w:val="pt-BR"/>
        </w:rPr>
        <w:t xml:space="preserve"> </w:t>
      </w:r>
      <w:r w:rsidR="00CE69B6" w:rsidRPr="00575032">
        <w:rPr>
          <w:sz w:val="24"/>
          <w:szCs w:val="24"/>
          <w:lang w:val="pt-BR"/>
        </w:rPr>
        <w:t>apresentou preços inexequíveis nos itens</w:t>
      </w:r>
      <w:r w:rsidR="00FA4A0D" w:rsidRPr="00575032">
        <w:rPr>
          <w:sz w:val="24"/>
          <w:szCs w:val="24"/>
          <w:lang w:val="pt-BR"/>
        </w:rPr>
        <w:t>:</w:t>
      </w:r>
      <w:r w:rsidR="00CE69B6" w:rsidRPr="00575032">
        <w:rPr>
          <w:sz w:val="24"/>
          <w:szCs w:val="24"/>
          <w:lang w:val="pt-BR"/>
        </w:rPr>
        <w:t xml:space="preserve"> </w:t>
      </w:r>
      <w:r w:rsidR="00CE69B6" w:rsidRPr="00575032">
        <w:rPr>
          <w:sz w:val="24"/>
          <w:szCs w:val="24"/>
          <w:lang w:val="pt-BR"/>
        </w:rPr>
        <w:t>07</w:t>
      </w:r>
      <w:r w:rsidR="00CE69B6" w:rsidRPr="00575032">
        <w:rPr>
          <w:sz w:val="24"/>
          <w:szCs w:val="24"/>
          <w:lang w:val="pt-BR"/>
        </w:rPr>
        <w:t xml:space="preserve">, </w:t>
      </w:r>
      <w:r w:rsidR="00CE69B6" w:rsidRPr="00575032">
        <w:rPr>
          <w:sz w:val="24"/>
          <w:szCs w:val="24"/>
          <w:lang w:val="pt-BR"/>
        </w:rPr>
        <w:t>15</w:t>
      </w:r>
      <w:r w:rsidR="00CE69B6" w:rsidRPr="00575032">
        <w:rPr>
          <w:sz w:val="24"/>
          <w:szCs w:val="24"/>
          <w:lang w:val="pt-BR"/>
        </w:rPr>
        <w:t xml:space="preserve">, </w:t>
      </w:r>
      <w:r w:rsidR="00CE69B6" w:rsidRPr="00575032">
        <w:rPr>
          <w:sz w:val="24"/>
          <w:szCs w:val="24"/>
          <w:lang w:val="pt-BR"/>
        </w:rPr>
        <w:t>1</w:t>
      </w:r>
      <w:r w:rsidR="00CE69B6" w:rsidRPr="00575032">
        <w:rPr>
          <w:sz w:val="24"/>
          <w:szCs w:val="24"/>
          <w:lang w:val="pt-BR"/>
        </w:rPr>
        <w:t xml:space="preserve">7, </w:t>
      </w:r>
      <w:r w:rsidR="00CE69B6" w:rsidRPr="00575032">
        <w:rPr>
          <w:sz w:val="24"/>
          <w:szCs w:val="24"/>
          <w:lang w:val="pt-BR"/>
        </w:rPr>
        <w:t>25</w:t>
      </w:r>
      <w:r w:rsidR="00CE69B6" w:rsidRPr="00575032">
        <w:rPr>
          <w:sz w:val="24"/>
          <w:szCs w:val="24"/>
          <w:lang w:val="pt-BR"/>
        </w:rPr>
        <w:t xml:space="preserve"> e </w:t>
      </w:r>
      <w:r w:rsidR="00CE69B6" w:rsidRPr="00575032">
        <w:rPr>
          <w:sz w:val="24"/>
          <w:szCs w:val="24"/>
          <w:lang w:val="pt-BR"/>
        </w:rPr>
        <w:t>27</w:t>
      </w:r>
      <w:r w:rsidR="00CE69B6" w:rsidRPr="00575032">
        <w:rPr>
          <w:sz w:val="24"/>
          <w:szCs w:val="24"/>
          <w:lang w:val="pt-BR"/>
        </w:rPr>
        <w:t>,</w:t>
      </w:r>
      <w:r w:rsidR="00FA4A0D" w:rsidRPr="00575032">
        <w:rPr>
          <w:sz w:val="24"/>
          <w:szCs w:val="24"/>
          <w:lang w:val="pt-BR"/>
        </w:rPr>
        <w:t xml:space="preserve"> conforme item 11.2.10 do Edital;</w:t>
      </w:r>
      <w:r w:rsidR="00CE69B6" w:rsidRPr="00575032">
        <w:rPr>
          <w:sz w:val="24"/>
          <w:szCs w:val="24"/>
          <w:lang w:val="pt-BR"/>
        </w:rPr>
        <w:t xml:space="preserve"> bem como apresentou itens que não atendem a especificação</w:t>
      </w:r>
      <w:r w:rsidR="00FA4A0D" w:rsidRPr="00575032">
        <w:rPr>
          <w:sz w:val="24"/>
          <w:szCs w:val="24"/>
          <w:lang w:val="pt-BR"/>
        </w:rPr>
        <w:t>,</w:t>
      </w:r>
      <w:r w:rsidR="00CE69B6" w:rsidRPr="00575032">
        <w:rPr>
          <w:sz w:val="24"/>
          <w:szCs w:val="24"/>
          <w:lang w:val="pt-BR"/>
        </w:rPr>
        <w:t xml:space="preserve"> são eles: 05, 08, 09, 16, 17, 19 e 20</w:t>
      </w:r>
      <w:r w:rsidR="00FA4A0D" w:rsidRPr="00575032">
        <w:rPr>
          <w:sz w:val="24"/>
          <w:szCs w:val="24"/>
          <w:lang w:val="pt-BR"/>
        </w:rPr>
        <w:t xml:space="preserve">, sendo os referidos itens desclassificados. O item 19 das empresas </w:t>
      </w:r>
      <w:r w:rsidR="00FA4A0D" w:rsidRPr="00575032">
        <w:rPr>
          <w:b/>
          <w:sz w:val="24"/>
          <w:szCs w:val="24"/>
        </w:rPr>
        <w:t xml:space="preserve">ARTHUCELY COMÉRCIO E SERVIÇOS LTDA </w:t>
      </w:r>
      <w:r w:rsidR="00FA4A0D" w:rsidRPr="00575032">
        <w:rPr>
          <w:b/>
          <w:sz w:val="24"/>
          <w:szCs w:val="24"/>
        </w:rPr>
        <w:t>–</w:t>
      </w:r>
      <w:r w:rsidR="00FA4A0D" w:rsidRPr="00575032">
        <w:rPr>
          <w:b/>
          <w:sz w:val="24"/>
          <w:szCs w:val="24"/>
        </w:rPr>
        <w:t xml:space="preserve"> ME</w:t>
      </w:r>
      <w:r w:rsidR="00FA4A0D" w:rsidRPr="00575032">
        <w:rPr>
          <w:b/>
          <w:sz w:val="24"/>
          <w:szCs w:val="24"/>
        </w:rPr>
        <w:t xml:space="preserve"> e </w:t>
      </w:r>
      <w:r w:rsidR="00FA4A0D" w:rsidRPr="00575032">
        <w:rPr>
          <w:b/>
          <w:sz w:val="24"/>
          <w:szCs w:val="24"/>
        </w:rPr>
        <w:t>REAL NUTRIÇÃO COMÉRCIO E SERVIÇOS EIRELI – ME</w:t>
      </w:r>
      <w:r w:rsidR="00FA4A0D" w:rsidRPr="00575032">
        <w:rPr>
          <w:b/>
          <w:sz w:val="24"/>
          <w:szCs w:val="24"/>
        </w:rPr>
        <w:t xml:space="preserve"> </w:t>
      </w:r>
      <w:r w:rsidR="00FA4A0D" w:rsidRPr="00575032">
        <w:rPr>
          <w:sz w:val="24"/>
          <w:szCs w:val="24"/>
        </w:rPr>
        <w:t xml:space="preserve">foram desclassifcados por terem </w:t>
      </w:r>
      <w:proofErr w:type="gramStart"/>
      <w:r w:rsidR="00FA4A0D" w:rsidRPr="00575032">
        <w:rPr>
          <w:sz w:val="24"/>
          <w:szCs w:val="24"/>
        </w:rPr>
        <w:t>apresentados a composição</w:t>
      </w:r>
      <w:proofErr w:type="gramEnd"/>
      <w:r w:rsidR="00FA4A0D" w:rsidRPr="00575032">
        <w:rPr>
          <w:sz w:val="24"/>
          <w:szCs w:val="24"/>
        </w:rPr>
        <w:t xml:space="preserve"> do referido item inferior ao solicitado no Edital. A empresa </w:t>
      </w:r>
      <w:r w:rsidR="00FA4A0D" w:rsidRPr="00575032">
        <w:rPr>
          <w:b/>
          <w:sz w:val="24"/>
          <w:szCs w:val="24"/>
        </w:rPr>
        <w:t xml:space="preserve">OLIVEIRA E ABREU DE DUAS BARRAS MERCEARIA LTDA </w:t>
      </w:r>
      <w:r w:rsidR="00FA4A0D" w:rsidRPr="00575032">
        <w:rPr>
          <w:sz w:val="24"/>
          <w:szCs w:val="24"/>
        </w:rPr>
        <w:t xml:space="preserve">pediu a desclassificação dos itens 05 e 09 de sua proposta. </w:t>
      </w:r>
      <w:r w:rsidR="00B501E0" w:rsidRPr="00575032">
        <w:rPr>
          <w:sz w:val="24"/>
          <w:szCs w:val="24"/>
        </w:rPr>
        <w:t>Em seguida</w:t>
      </w:r>
      <w:r w:rsidR="00FA4A0D" w:rsidRPr="00575032">
        <w:rPr>
          <w:sz w:val="24"/>
          <w:szCs w:val="24"/>
        </w:rPr>
        <w:t>,</w:t>
      </w:r>
      <w:r w:rsidR="00392120" w:rsidRPr="00575032">
        <w:rPr>
          <w:spacing w:val="1"/>
          <w:sz w:val="24"/>
          <w:szCs w:val="24"/>
        </w:rPr>
        <w:t xml:space="preserve"> </w:t>
      </w:r>
      <w:r w:rsidR="00FA4A0D" w:rsidRPr="00575032">
        <w:rPr>
          <w:sz w:val="24"/>
          <w:szCs w:val="24"/>
        </w:rPr>
        <w:t>f</w:t>
      </w:r>
      <w:r w:rsidR="00CA582B" w:rsidRPr="00575032">
        <w:rPr>
          <w:sz w:val="24"/>
          <w:szCs w:val="24"/>
        </w:rPr>
        <w:t xml:space="preserve">oram </w:t>
      </w:r>
      <w:r w:rsidR="00CA582B" w:rsidRPr="00575032">
        <w:rPr>
          <w:color w:val="000000"/>
          <w:sz w:val="24"/>
          <w:szCs w:val="24"/>
        </w:rPr>
        <w:t xml:space="preserve">qualificados pela Pregoeira, para ingresso na fase de lances o autor da proposta de menor preço </w:t>
      </w:r>
      <w:r w:rsidR="00D97676" w:rsidRPr="00575032">
        <w:rPr>
          <w:color w:val="000000"/>
          <w:sz w:val="24"/>
          <w:szCs w:val="24"/>
        </w:rPr>
        <w:t>unitário</w:t>
      </w:r>
      <w:r w:rsidR="00CA582B" w:rsidRPr="00575032">
        <w:rPr>
          <w:color w:val="000000"/>
          <w:sz w:val="24"/>
          <w:szCs w:val="24"/>
        </w:rPr>
        <w:t xml:space="preserve"> e todos os demais licitantes que tenham apresentado propostas em valores sucessivos e superiores em até 10% (dez por cento) à de menor preço </w:t>
      </w:r>
      <w:r w:rsidR="00D97676" w:rsidRPr="00575032">
        <w:rPr>
          <w:color w:val="000000"/>
          <w:sz w:val="24"/>
          <w:szCs w:val="24"/>
        </w:rPr>
        <w:t>unitário</w:t>
      </w:r>
      <w:r w:rsidR="00CA582B" w:rsidRPr="00575032">
        <w:rPr>
          <w:color w:val="000000"/>
          <w:sz w:val="24"/>
          <w:szCs w:val="24"/>
        </w:rPr>
        <w:t xml:space="preserve">, conforme o item 14.5 do Edital, bem como art. 4º, Inciso VIII da Lei 10.520/02. </w:t>
      </w:r>
      <w:r w:rsidR="00392120" w:rsidRPr="00575032">
        <w:rPr>
          <w:sz w:val="24"/>
          <w:szCs w:val="24"/>
        </w:rPr>
        <w:t>O</w:t>
      </w:r>
      <w:r w:rsidR="00C17EE1" w:rsidRPr="00575032">
        <w:rPr>
          <w:sz w:val="24"/>
          <w:szCs w:val="24"/>
        </w:rPr>
        <w:t>s</w:t>
      </w:r>
      <w:r w:rsidR="00392120" w:rsidRPr="00575032">
        <w:rPr>
          <w:sz w:val="24"/>
          <w:szCs w:val="24"/>
        </w:rPr>
        <w:t xml:space="preserve"> proponente</w:t>
      </w:r>
      <w:r w:rsidR="00C17EE1" w:rsidRPr="00575032">
        <w:rPr>
          <w:sz w:val="24"/>
          <w:szCs w:val="24"/>
        </w:rPr>
        <w:t>s</w:t>
      </w:r>
      <w:r w:rsidR="00392120" w:rsidRPr="00575032">
        <w:rPr>
          <w:sz w:val="24"/>
          <w:szCs w:val="24"/>
        </w:rPr>
        <w:t xml:space="preserve"> classificado</w:t>
      </w:r>
      <w:r w:rsidR="00C17EE1" w:rsidRPr="00575032">
        <w:rPr>
          <w:sz w:val="24"/>
          <w:szCs w:val="24"/>
        </w:rPr>
        <w:t>s</w:t>
      </w:r>
      <w:r w:rsidR="00392120" w:rsidRPr="00575032">
        <w:rPr>
          <w:sz w:val="24"/>
          <w:szCs w:val="24"/>
        </w:rPr>
        <w:t xml:space="preserve"> fo</w:t>
      </w:r>
      <w:r w:rsidR="00C17EE1" w:rsidRPr="00575032">
        <w:rPr>
          <w:sz w:val="24"/>
          <w:szCs w:val="24"/>
        </w:rPr>
        <w:t>ram</w:t>
      </w:r>
      <w:r w:rsidR="00392120" w:rsidRPr="00575032">
        <w:rPr>
          <w:sz w:val="24"/>
          <w:szCs w:val="24"/>
        </w:rPr>
        <w:t xml:space="preserve"> convocado</w:t>
      </w:r>
      <w:r w:rsidR="00C17EE1" w:rsidRPr="00575032">
        <w:rPr>
          <w:sz w:val="24"/>
          <w:szCs w:val="24"/>
        </w:rPr>
        <w:t>s</w:t>
      </w:r>
      <w:r w:rsidR="00392120" w:rsidRPr="00575032">
        <w:rPr>
          <w:sz w:val="24"/>
          <w:szCs w:val="24"/>
        </w:rPr>
        <w:t xml:space="preserve"> para negociação do</w:t>
      </w:r>
      <w:r w:rsidR="00D97676" w:rsidRPr="00575032">
        <w:rPr>
          <w:sz w:val="24"/>
          <w:szCs w:val="24"/>
        </w:rPr>
        <w:t>s</w:t>
      </w:r>
      <w:r w:rsidR="00392120" w:rsidRPr="00575032">
        <w:rPr>
          <w:sz w:val="24"/>
          <w:szCs w:val="24"/>
        </w:rPr>
        <w:t xml:space="preserve"> preço</w:t>
      </w:r>
      <w:r w:rsidR="00D97676" w:rsidRPr="00575032">
        <w:rPr>
          <w:sz w:val="24"/>
          <w:szCs w:val="24"/>
        </w:rPr>
        <w:t>s</w:t>
      </w:r>
      <w:r w:rsidR="00392120" w:rsidRPr="00575032">
        <w:rPr>
          <w:sz w:val="24"/>
          <w:szCs w:val="24"/>
        </w:rPr>
        <w:t xml:space="preserve"> </w:t>
      </w:r>
      <w:r w:rsidR="00D97676" w:rsidRPr="00575032">
        <w:rPr>
          <w:color w:val="000000"/>
          <w:sz w:val="24"/>
          <w:szCs w:val="24"/>
        </w:rPr>
        <w:t>unitários</w:t>
      </w:r>
      <w:r w:rsidR="00392120" w:rsidRPr="00575032">
        <w:rPr>
          <w:color w:val="000000"/>
          <w:sz w:val="24"/>
          <w:szCs w:val="24"/>
        </w:rPr>
        <w:t xml:space="preserve"> inicia</w:t>
      </w:r>
      <w:r w:rsidR="00D97676" w:rsidRPr="00575032">
        <w:rPr>
          <w:color w:val="000000"/>
          <w:sz w:val="24"/>
          <w:szCs w:val="24"/>
        </w:rPr>
        <w:t>is</w:t>
      </w:r>
      <w:r w:rsidR="00392120" w:rsidRPr="00575032">
        <w:rPr>
          <w:color w:val="000000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e ofert</w:t>
      </w:r>
      <w:r w:rsidR="00C17EE1" w:rsidRPr="00575032">
        <w:rPr>
          <w:sz w:val="24"/>
          <w:szCs w:val="24"/>
        </w:rPr>
        <w:t>aram</w:t>
      </w:r>
      <w:r w:rsidR="00392120" w:rsidRPr="00575032">
        <w:rPr>
          <w:sz w:val="24"/>
          <w:szCs w:val="24"/>
        </w:rPr>
        <w:t xml:space="preserve"> </w:t>
      </w:r>
      <w:r w:rsidR="00C17EE1" w:rsidRPr="00575032">
        <w:rPr>
          <w:sz w:val="24"/>
          <w:szCs w:val="24"/>
        </w:rPr>
        <w:t>lances conforme registrado no histórico em anexo. Após incansável negociação por</w:t>
      </w:r>
      <w:r w:rsidR="00C17EE1" w:rsidRPr="00575032">
        <w:rPr>
          <w:spacing w:val="1"/>
          <w:sz w:val="24"/>
          <w:szCs w:val="24"/>
        </w:rPr>
        <w:t xml:space="preserve"> </w:t>
      </w:r>
      <w:r w:rsidR="00C17EE1" w:rsidRPr="00575032">
        <w:rPr>
          <w:sz w:val="24"/>
          <w:szCs w:val="24"/>
        </w:rPr>
        <w:t>parte</w:t>
      </w:r>
      <w:r w:rsidR="00C17EE1" w:rsidRPr="00575032">
        <w:rPr>
          <w:spacing w:val="1"/>
          <w:sz w:val="24"/>
          <w:szCs w:val="24"/>
        </w:rPr>
        <w:t xml:space="preserve"> </w:t>
      </w:r>
      <w:r w:rsidR="00C17EE1" w:rsidRPr="00575032">
        <w:rPr>
          <w:sz w:val="24"/>
          <w:szCs w:val="24"/>
        </w:rPr>
        <w:t>da</w:t>
      </w:r>
      <w:r w:rsidR="00C17EE1" w:rsidRPr="00575032">
        <w:rPr>
          <w:spacing w:val="1"/>
          <w:sz w:val="24"/>
          <w:szCs w:val="24"/>
        </w:rPr>
        <w:t xml:space="preserve"> </w:t>
      </w:r>
      <w:r w:rsidR="00C17EE1" w:rsidRPr="00575032">
        <w:rPr>
          <w:sz w:val="24"/>
          <w:szCs w:val="24"/>
        </w:rPr>
        <w:t>Pregoeira,</w:t>
      </w:r>
      <w:r w:rsidR="00C17EE1" w:rsidRPr="00575032">
        <w:rPr>
          <w:spacing w:val="1"/>
          <w:sz w:val="24"/>
          <w:szCs w:val="24"/>
        </w:rPr>
        <w:t xml:space="preserve"> </w:t>
      </w:r>
      <w:r w:rsidR="00C17EE1" w:rsidRPr="00575032">
        <w:rPr>
          <w:sz w:val="24"/>
          <w:szCs w:val="24"/>
        </w:rPr>
        <w:t>a</w:t>
      </w:r>
      <w:r w:rsidR="00C17EE1" w:rsidRPr="00575032">
        <w:rPr>
          <w:spacing w:val="1"/>
          <w:sz w:val="24"/>
          <w:szCs w:val="24"/>
        </w:rPr>
        <w:t xml:space="preserve"> </w:t>
      </w:r>
      <w:r w:rsidR="00C17EE1" w:rsidRPr="00575032">
        <w:rPr>
          <w:sz w:val="24"/>
          <w:szCs w:val="24"/>
        </w:rPr>
        <w:t>equipe</w:t>
      </w:r>
      <w:r w:rsidR="00C17EE1" w:rsidRPr="00575032">
        <w:rPr>
          <w:spacing w:val="1"/>
          <w:sz w:val="24"/>
          <w:szCs w:val="24"/>
        </w:rPr>
        <w:t xml:space="preserve"> </w:t>
      </w:r>
      <w:r w:rsidR="00C17EE1" w:rsidRPr="00575032">
        <w:rPr>
          <w:sz w:val="24"/>
          <w:szCs w:val="24"/>
        </w:rPr>
        <w:t>verificou</w:t>
      </w:r>
      <w:r w:rsidR="00C17EE1" w:rsidRPr="00575032">
        <w:rPr>
          <w:spacing w:val="1"/>
          <w:sz w:val="24"/>
          <w:szCs w:val="24"/>
        </w:rPr>
        <w:t xml:space="preserve"> </w:t>
      </w:r>
      <w:r w:rsidR="00C17EE1" w:rsidRPr="00575032">
        <w:rPr>
          <w:sz w:val="24"/>
          <w:szCs w:val="24"/>
        </w:rPr>
        <w:t>que</w:t>
      </w:r>
      <w:r w:rsidR="00C17EE1" w:rsidRPr="00575032">
        <w:rPr>
          <w:spacing w:val="1"/>
          <w:sz w:val="24"/>
          <w:szCs w:val="24"/>
        </w:rPr>
        <w:t xml:space="preserve"> </w:t>
      </w:r>
      <w:r w:rsidR="00C17EE1" w:rsidRPr="00575032">
        <w:rPr>
          <w:sz w:val="24"/>
          <w:szCs w:val="24"/>
        </w:rPr>
        <w:t>o</w:t>
      </w:r>
      <w:r w:rsidR="00D97676" w:rsidRPr="00575032">
        <w:rPr>
          <w:sz w:val="24"/>
          <w:szCs w:val="24"/>
        </w:rPr>
        <w:t>s</w:t>
      </w:r>
      <w:r w:rsidR="00C17EE1" w:rsidRPr="00575032">
        <w:rPr>
          <w:spacing w:val="1"/>
          <w:sz w:val="24"/>
          <w:szCs w:val="24"/>
        </w:rPr>
        <w:t xml:space="preserve"> </w:t>
      </w:r>
      <w:r w:rsidR="00C17EE1" w:rsidRPr="00575032">
        <w:rPr>
          <w:sz w:val="24"/>
          <w:szCs w:val="24"/>
        </w:rPr>
        <w:t>preço</w:t>
      </w:r>
      <w:r w:rsidR="00D97676" w:rsidRPr="00575032">
        <w:rPr>
          <w:sz w:val="24"/>
          <w:szCs w:val="24"/>
        </w:rPr>
        <w:t>s</w:t>
      </w:r>
      <w:r w:rsidR="00C17EE1" w:rsidRPr="00575032">
        <w:rPr>
          <w:spacing w:val="1"/>
          <w:sz w:val="24"/>
          <w:szCs w:val="24"/>
        </w:rPr>
        <w:t xml:space="preserve"> </w:t>
      </w:r>
      <w:r w:rsidR="00C17EE1" w:rsidRPr="00575032">
        <w:rPr>
          <w:sz w:val="24"/>
          <w:szCs w:val="24"/>
        </w:rPr>
        <w:t>estava</w:t>
      </w:r>
      <w:r w:rsidR="00D97676" w:rsidRPr="00575032">
        <w:rPr>
          <w:sz w:val="24"/>
          <w:szCs w:val="24"/>
        </w:rPr>
        <w:t>m</w:t>
      </w:r>
      <w:r w:rsidR="00C17EE1" w:rsidRPr="00575032">
        <w:rPr>
          <w:spacing w:val="1"/>
          <w:sz w:val="24"/>
          <w:szCs w:val="24"/>
        </w:rPr>
        <w:t xml:space="preserve"> </w:t>
      </w:r>
      <w:r w:rsidR="00C17EE1" w:rsidRPr="00575032">
        <w:rPr>
          <w:sz w:val="24"/>
          <w:szCs w:val="24"/>
        </w:rPr>
        <w:t>compatíve</w:t>
      </w:r>
      <w:r w:rsidR="00D97676" w:rsidRPr="00575032">
        <w:rPr>
          <w:sz w:val="24"/>
          <w:szCs w:val="24"/>
        </w:rPr>
        <w:t>is</w:t>
      </w:r>
      <w:r w:rsidR="00C17EE1" w:rsidRPr="00575032">
        <w:rPr>
          <w:sz w:val="24"/>
          <w:szCs w:val="24"/>
        </w:rPr>
        <w:t xml:space="preserve"> ao estimado. Em seguida, considerando o critério de menor preço</w:t>
      </w:r>
      <w:r w:rsidR="00C17EE1" w:rsidRPr="00575032">
        <w:rPr>
          <w:spacing w:val="1"/>
          <w:sz w:val="24"/>
          <w:szCs w:val="24"/>
        </w:rPr>
        <w:t xml:space="preserve"> </w:t>
      </w:r>
      <w:r w:rsidR="00D97676" w:rsidRPr="00575032">
        <w:rPr>
          <w:sz w:val="24"/>
          <w:szCs w:val="24"/>
        </w:rPr>
        <w:t>unitário</w:t>
      </w:r>
      <w:r w:rsidR="00C17EE1" w:rsidRPr="00575032">
        <w:rPr>
          <w:sz w:val="24"/>
          <w:szCs w:val="24"/>
        </w:rPr>
        <w:t>, a Pregoeira e sua equipe de apoio divulgaram o resultado da licitação, conforme indicado</w:t>
      </w:r>
      <w:proofErr w:type="gramStart"/>
      <w:r w:rsidR="00FA4A0D" w:rsidRPr="00575032">
        <w:rPr>
          <w:sz w:val="24"/>
          <w:szCs w:val="24"/>
        </w:rPr>
        <w:t xml:space="preserve"> </w:t>
      </w:r>
      <w:r w:rsidR="00C17EE1" w:rsidRPr="00575032">
        <w:rPr>
          <w:spacing w:val="-57"/>
          <w:sz w:val="24"/>
          <w:szCs w:val="24"/>
        </w:rPr>
        <w:t xml:space="preserve"> </w:t>
      </w:r>
      <w:proofErr w:type="gramEnd"/>
      <w:r w:rsidR="00C17EE1" w:rsidRPr="00575032">
        <w:rPr>
          <w:sz w:val="24"/>
          <w:szCs w:val="24"/>
        </w:rPr>
        <w:t>no histórico de lances</w:t>
      </w:r>
      <w:r w:rsidR="00C17EE1" w:rsidRPr="00575032">
        <w:rPr>
          <w:i/>
          <w:sz w:val="24"/>
          <w:szCs w:val="24"/>
        </w:rPr>
        <w:t>.</w:t>
      </w:r>
      <w:r w:rsidR="00C17EE1" w:rsidRPr="00575032">
        <w:rPr>
          <w:i/>
          <w:spacing w:val="1"/>
          <w:sz w:val="24"/>
          <w:szCs w:val="24"/>
        </w:rPr>
        <w:t xml:space="preserve"> </w:t>
      </w:r>
      <w:r w:rsidR="00C17EE1" w:rsidRPr="00575032">
        <w:rPr>
          <w:sz w:val="24"/>
          <w:szCs w:val="24"/>
        </w:rPr>
        <w:t>Ato contínuo, a</w:t>
      </w:r>
      <w:r w:rsidR="00C17EE1" w:rsidRPr="00575032">
        <w:rPr>
          <w:spacing w:val="60"/>
          <w:sz w:val="24"/>
          <w:szCs w:val="24"/>
        </w:rPr>
        <w:t xml:space="preserve"> </w:t>
      </w:r>
      <w:r w:rsidR="00C17EE1" w:rsidRPr="00575032">
        <w:rPr>
          <w:sz w:val="24"/>
          <w:szCs w:val="24"/>
        </w:rPr>
        <w:t xml:space="preserve">Pregoeira e sua equipe de apoio procederam </w:t>
      </w:r>
      <w:proofErr w:type="gramStart"/>
      <w:r w:rsidR="00C17EE1" w:rsidRPr="00575032">
        <w:rPr>
          <w:sz w:val="24"/>
          <w:szCs w:val="24"/>
        </w:rPr>
        <w:t>a</w:t>
      </w:r>
      <w:proofErr w:type="gramEnd"/>
      <w:r w:rsidR="00C17EE1" w:rsidRPr="00575032">
        <w:rPr>
          <w:sz w:val="24"/>
          <w:szCs w:val="24"/>
        </w:rPr>
        <w:t xml:space="preserve"> verificação</w:t>
      </w:r>
      <w:r w:rsidR="00C17EE1" w:rsidRPr="00575032">
        <w:rPr>
          <w:spacing w:val="1"/>
          <w:sz w:val="24"/>
          <w:szCs w:val="24"/>
        </w:rPr>
        <w:t xml:space="preserve"> </w:t>
      </w:r>
      <w:r w:rsidR="00C17EE1" w:rsidRPr="00575032">
        <w:rPr>
          <w:sz w:val="24"/>
          <w:szCs w:val="24"/>
        </w:rPr>
        <w:t xml:space="preserve">de regularidade da documentação da empresa </w:t>
      </w:r>
      <w:r w:rsidR="0035600D" w:rsidRPr="00575032">
        <w:rPr>
          <w:b/>
          <w:sz w:val="24"/>
          <w:szCs w:val="24"/>
        </w:rPr>
        <w:t>PERES DE FARIA FARMACIA LTDA, OLIVEIRA E ABREU DE DUAS BARRAS MERCEARIA LTDA,</w:t>
      </w:r>
      <w:r w:rsidR="0035600D" w:rsidRPr="00575032">
        <w:rPr>
          <w:b/>
          <w:sz w:val="24"/>
          <w:szCs w:val="24"/>
        </w:rPr>
        <w:t xml:space="preserve"> </w:t>
      </w:r>
      <w:r w:rsidR="0035600D" w:rsidRPr="00575032">
        <w:rPr>
          <w:b/>
          <w:sz w:val="24"/>
          <w:szCs w:val="24"/>
        </w:rPr>
        <w:t xml:space="preserve">CANAÃ DE CARMO </w:t>
      </w:r>
      <w:r w:rsidR="004E76C4">
        <w:rPr>
          <w:b/>
          <w:sz w:val="24"/>
          <w:szCs w:val="24"/>
        </w:rPr>
        <w:t>D</w:t>
      </w:r>
      <w:r w:rsidR="0035600D" w:rsidRPr="00575032">
        <w:rPr>
          <w:b/>
          <w:sz w:val="24"/>
          <w:szCs w:val="24"/>
        </w:rPr>
        <w:t>ISTRIBUIDORA LTDA – ME</w:t>
      </w:r>
      <w:r w:rsidR="0035600D" w:rsidRPr="00575032">
        <w:rPr>
          <w:b/>
          <w:sz w:val="24"/>
          <w:szCs w:val="24"/>
        </w:rPr>
        <w:t xml:space="preserve">, </w:t>
      </w:r>
      <w:r w:rsidR="0035600D" w:rsidRPr="00575032">
        <w:rPr>
          <w:b/>
          <w:sz w:val="24"/>
          <w:szCs w:val="24"/>
        </w:rPr>
        <w:t>REAL NUTRIÇÃO COMÉRCIO E SERVIÇOS EIRELI – ME, C. G. LIMA DISTRIBUIDORA DE EQUIPAMENTOS – ME,</w:t>
      </w:r>
      <w:r w:rsidR="0035600D" w:rsidRPr="00575032">
        <w:rPr>
          <w:b/>
          <w:sz w:val="24"/>
          <w:szCs w:val="24"/>
        </w:rPr>
        <w:t xml:space="preserve"> </w:t>
      </w:r>
      <w:r w:rsidR="0035600D" w:rsidRPr="00575032">
        <w:rPr>
          <w:b/>
          <w:sz w:val="24"/>
          <w:szCs w:val="24"/>
        </w:rPr>
        <w:t>NUTRIMIX COMERCIAL LTDA</w:t>
      </w:r>
      <w:r w:rsidR="0035600D" w:rsidRPr="00575032">
        <w:rPr>
          <w:b/>
          <w:sz w:val="24"/>
          <w:szCs w:val="24"/>
        </w:rPr>
        <w:t xml:space="preserve"> e </w:t>
      </w:r>
      <w:r w:rsidR="0035600D" w:rsidRPr="00575032">
        <w:rPr>
          <w:b/>
          <w:spacing w:val="1"/>
          <w:sz w:val="24"/>
          <w:szCs w:val="24"/>
        </w:rPr>
        <w:t>GREEN DISTRIBUIDORA DE MEDICAMENTOS EIRELI</w:t>
      </w:r>
      <w:r w:rsidR="0035600D" w:rsidRPr="00575032">
        <w:rPr>
          <w:b/>
          <w:spacing w:val="1"/>
          <w:sz w:val="24"/>
          <w:szCs w:val="24"/>
        </w:rPr>
        <w:t xml:space="preserve">. </w:t>
      </w:r>
      <w:r w:rsidR="00C17EE1" w:rsidRPr="00575032">
        <w:rPr>
          <w:sz w:val="24"/>
          <w:szCs w:val="24"/>
        </w:rPr>
        <w:t>Verificaram que a</w:t>
      </w:r>
      <w:r w:rsidR="008B27D1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mesma</w:t>
      </w:r>
      <w:r w:rsidR="008B27D1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apresent</w:t>
      </w:r>
      <w:r w:rsidR="008B27D1" w:rsidRPr="00575032">
        <w:rPr>
          <w:sz w:val="24"/>
          <w:szCs w:val="24"/>
        </w:rPr>
        <w:t>aram</w:t>
      </w:r>
      <w:r w:rsidR="00C17EE1" w:rsidRPr="00575032">
        <w:rPr>
          <w:sz w:val="24"/>
          <w:szCs w:val="24"/>
        </w:rPr>
        <w:t xml:space="preserve"> todos os documentos, conforme exigidos no Edital, declarando-a</w:t>
      </w:r>
      <w:r w:rsidR="008B27D1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HABILITADA</w:t>
      </w:r>
      <w:r w:rsidR="008B27D1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e em seguida VENCEDORA</w:t>
      </w:r>
      <w:r w:rsidR="008B27D1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do certame. Foi concedida a palavra ao</w:t>
      </w:r>
      <w:r w:rsidR="0014673A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representante</w:t>
      </w:r>
      <w:r w:rsidR="0014673A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da</w:t>
      </w:r>
      <w:r w:rsidR="0014673A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empresa</w:t>
      </w:r>
      <w:r w:rsidR="0014673A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presente</w:t>
      </w:r>
      <w:r w:rsidR="0014673A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para manifestação da intenção de recurso. </w:t>
      </w:r>
      <w:r w:rsidR="008B27D1" w:rsidRPr="00575032">
        <w:rPr>
          <w:sz w:val="24"/>
          <w:szCs w:val="24"/>
        </w:rPr>
        <w:t xml:space="preserve">A representante </w:t>
      </w:r>
      <w:proofErr w:type="gramStart"/>
      <w:r w:rsidR="008B27D1" w:rsidRPr="00575032">
        <w:rPr>
          <w:sz w:val="24"/>
          <w:szCs w:val="24"/>
        </w:rPr>
        <w:t xml:space="preserve">da empresa </w:t>
      </w:r>
      <w:r w:rsidR="008B27D1" w:rsidRPr="00575032">
        <w:rPr>
          <w:b/>
          <w:sz w:val="24"/>
          <w:szCs w:val="24"/>
        </w:rPr>
        <w:t>NUTRIR</w:t>
      </w:r>
      <w:proofErr w:type="gramEnd"/>
      <w:r w:rsidR="008B27D1" w:rsidRPr="00575032">
        <w:rPr>
          <w:b/>
          <w:sz w:val="24"/>
          <w:szCs w:val="24"/>
        </w:rPr>
        <w:t xml:space="preserve"> DISTRIBUIDORA DE PRODUTOS PARA TERAPIA NUTRICIONAL LTDA</w:t>
      </w:r>
      <w:r w:rsidR="008B27D1" w:rsidRPr="00575032">
        <w:rPr>
          <w:b/>
          <w:sz w:val="24"/>
          <w:szCs w:val="24"/>
        </w:rPr>
        <w:t xml:space="preserve"> </w:t>
      </w:r>
      <w:r w:rsidR="004E76C4">
        <w:rPr>
          <w:sz w:val="24"/>
          <w:szCs w:val="24"/>
        </w:rPr>
        <w:t>manifestou a intenção de interpor recurso, motivando: “Os itens declarados inexequiveis a empresa declara que consegue entregar no valor proposto e em relação aos itens considerados</w:t>
      </w:r>
      <w:r w:rsidR="00E03078">
        <w:rPr>
          <w:sz w:val="24"/>
          <w:szCs w:val="24"/>
        </w:rPr>
        <w:t xml:space="preserve"> fora da especificação a empresa declara que como não é mandado judicial podem entrar com marcas similares, porque o </w:t>
      </w:r>
      <w:r w:rsidR="00E03078">
        <w:rPr>
          <w:sz w:val="24"/>
          <w:szCs w:val="24"/>
        </w:rPr>
        <w:lastRenderedPageBreak/>
        <w:t xml:space="preserve">descitivo da composição do produto atenderia.”. </w:t>
      </w:r>
      <w:r w:rsidR="004E76C4" w:rsidRPr="00575032">
        <w:rPr>
          <w:sz w:val="24"/>
          <w:szCs w:val="24"/>
        </w:rPr>
        <w:t>As demais empresas renunciam ao direito de interpor recursos.</w:t>
      </w:r>
      <w:r w:rsidR="00E03078">
        <w:rPr>
          <w:sz w:val="24"/>
          <w:szCs w:val="24"/>
        </w:rPr>
        <w:t xml:space="preserve"> A</w:t>
      </w:r>
      <w:r w:rsidR="008B27D1" w:rsidRPr="00575032">
        <w:rPr>
          <w:sz w:val="24"/>
          <w:szCs w:val="24"/>
        </w:rPr>
        <w:t xml:space="preserve"> Pregoeira concede o </w:t>
      </w:r>
      <w:r w:rsidR="008B27D1" w:rsidRPr="00575032">
        <w:rPr>
          <w:sz w:val="24"/>
          <w:szCs w:val="24"/>
        </w:rPr>
        <w:t xml:space="preserve">prazo de </w:t>
      </w:r>
      <w:proofErr w:type="gramStart"/>
      <w:r w:rsidR="008B27D1" w:rsidRPr="00575032">
        <w:rPr>
          <w:sz w:val="24"/>
          <w:szCs w:val="24"/>
        </w:rPr>
        <w:t>3</w:t>
      </w:r>
      <w:proofErr w:type="gramEnd"/>
      <w:r w:rsidR="008B27D1" w:rsidRPr="00575032">
        <w:rPr>
          <w:sz w:val="24"/>
          <w:szCs w:val="24"/>
        </w:rPr>
        <w:t>(três) dias úteis,</w:t>
      </w:r>
      <w:r w:rsidR="008B27D1" w:rsidRPr="00575032">
        <w:rPr>
          <w:sz w:val="24"/>
          <w:szCs w:val="24"/>
        </w:rPr>
        <w:t xml:space="preserve"> para que a empresa </w:t>
      </w:r>
      <w:r w:rsidR="008B27D1" w:rsidRPr="00575032">
        <w:rPr>
          <w:b/>
          <w:sz w:val="24"/>
          <w:szCs w:val="24"/>
        </w:rPr>
        <w:t>NUTRIR DISTRIBUIDORA DE PRODUTOS PARA TERAPIA NUTRICIONAL LTDA</w:t>
      </w:r>
      <w:r w:rsidR="008B27D1" w:rsidRPr="00575032">
        <w:rPr>
          <w:b/>
          <w:sz w:val="24"/>
          <w:szCs w:val="24"/>
        </w:rPr>
        <w:t xml:space="preserve"> </w:t>
      </w:r>
      <w:r w:rsidR="008B27D1" w:rsidRPr="00575032">
        <w:rPr>
          <w:sz w:val="24"/>
          <w:szCs w:val="24"/>
        </w:rPr>
        <w:t xml:space="preserve">apresente as razões recursais, </w:t>
      </w:r>
      <w:r w:rsidR="008B27D1" w:rsidRPr="00575032">
        <w:rPr>
          <w:sz w:val="24"/>
          <w:szCs w:val="24"/>
        </w:rPr>
        <w:t>ficando os demais licitantes desde logo intimados para apresentar</w:t>
      </w:r>
      <w:r w:rsidR="00575032" w:rsidRPr="00575032">
        <w:rPr>
          <w:sz w:val="24"/>
          <w:szCs w:val="24"/>
        </w:rPr>
        <w:t>em</w:t>
      </w:r>
      <w:r w:rsidR="008B27D1" w:rsidRPr="00575032">
        <w:rPr>
          <w:sz w:val="24"/>
          <w:szCs w:val="24"/>
        </w:rPr>
        <w:t xml:space="preserve"> </w:t>
      </w:r>
      <w:r w:rsidR="00575032" w:rsidRPr="00575032">
        <w:rPr>
          <w:sz w:val="24"/>
          <w:szCs w:val="24"/>
        </w:rPr>
        <w:t xml:space="preserve">as </w:t>
      </w:r>
      <w:r w:rsidR="008B27D1" w:rsidRPr="00575032">
        <w:rPr>
          <w:sz w:val="24"/>
          <w:szCs w:val="24"/>
        </w:rPr>
        <w:t>contrarrazões por igual prazo, que começará a correr do término do prazo do recorrente</w:t>
      </w:r>
      <w:r w:rsidR="00575032" w:rsidRPr="00575032">
        <w:rPr>
          <w:sz w:val="24"/>
          <w:szCs w:val="24"/>
        </w:rPr>
        <w:t>.</w:t>
      </w:r>
      <w:r w:rsidR="00E03078">
        <w:rPr>
          <w:sz w:val="24"/>
          <w:szCs w:val="24"/>
        </w:rPr>
        <w:t xml:space="preserve"> </w:t>
      </w:r>
      <w:r w:rsidR="00C17EE1" w:rsidRPr="00575032">
        <w:rPr>
          <w:sz w:val="24"/>
          <w:szCs w:val="24"/>
        </w:rPr>
        <w:t>Nada mais havendo a declarar foi encerrada a sessão, exatamente às 1</w:t>
      </w:r>
      <w:r w:rsidR="00E03078">
        <w:rPr>
          <w:sz w:val="24"/>
          <w:szCs w:val="24"/>
        </w:rPr>
        <w:t>7</w:t>
      </w:r>
      <w:r w:rsidR="00C17EE1" w:rsidRPr="00575032">
        <w:rPr>
          <w:sz w:val="24"/>
          <w:szCs w:val="24"/>
        </w:rPr>
        <w:t>h</w:t>
      </w:r>
      <w:r w:rsidR="00402124" w:rsidRPr="00575032">
        <w:rPr>
          <w:sz w:val="24"/>
          <w:szCs w:val="24"/>
        </w:rPr>
        <w:t>3</w:t>
      </w:r>
      <w:r w:rsidR="00E03078">
        <w:rPr>
          <w:sz w:val="24"/>
          <w:szCs w:val="24"/>
        </w:rPr>
        <w:t>4</w:t>
      </w:r>
      <w:r w:rsidR="00C17EE1" w:rsidRPr="00575032">
        <w:rPr>
          <w:sz w:val="24"/>
          <w:szCs w:val="24"/>
        </w:rPr>
        <w:t xml:space="preserve">min, cuja ata foi lavrada e será assinada pela Pregoeira Oficial, </w:t>
      </w:r>
      <w:proofErr w:type="gramStart"/>
      <w:r w:rsidR="00C17EE1" w:rsidRPr="00575032">
        <w:rPr>
          <w:sz w:val="24"/>
          <w:szCs w:val="24"/>
        </w:rPr>
        <w:t>Equipe</w:t>
      </w:r>
      <w:proofErr w:type="gramEnd"/>
      <w:r w:rsidR="00C17EE1" w:rsidRPr="00575032">
        <w:rPr>
          <w:sz w:val="24"/>
          <w:szCs w:val="24"/>
        </w:rPr>
        <w:t xml:space="preserve"> de Apoio, </w:t>
      </w:r>
      <w:r w:rsidR="0014673A" w:rsidRPr="00575032">
        <w:rPr>
          <w:sz w:val="24"/>
          <w:szCs w:val="24"/>
        </w:rPr>
        <w:t>representante</w:t>
      </w:r>
      <w:r w:rsidR="00E03078">
        <w:rPr>
          <w:sz w:val="24"/>
          <w:szCs w:val="24"/>
        </w:rPr>
        <w:t>s</w:t>
      </w:r>
      <w:r w:rsidR="0014673A" w:rsidRPr="00575032">
        <w:rPr>
          <w:sz w:val="24"/>
          <w:szCs w:val="24"/>
        </w:rPr>
        <w:t xml:space="preserve"> do</w:t>
      </w:r>
      <w:r w:rsidR="00E03078">
        <w:rPr>
          <w:sz w:val="24"/>
          <w:szCs w:val="24"/>
        </w:rPr>
        <w:t>s</w:t>
      </w:r>
      <w:r w:rsidR="0014673A" w:rsidRPr="00575032">
        <w:rPr>
          <w:sz w:val="24"/>
          <w:szCs w:val="24"/>
        </w:rPr>
        <w:t xml:space="preserve"> setor</w:t>
      </w:r>
      <w:r w:rsidR="00E03078">
        <w:rPr>
          <w:sz w:val="24"/>
          <w:szCs w:val="24"/>
        </w:rPr>
        <w:t>es</w:t>
      </w:r>
      <w:r w:rsidR="0014673A" w:rsidRPr="00575032">
        <w:rPr>
          <w:sz w:val="24"/>
          <w:szCs w:val="24"/>
        </w:rPr>
        <w:t xml:space="preserve"> requisitante</w:t>
      </w:r>
      <w:r w:rsidR="00E03078">
        <w:rPr>
          <w:sz w:val="24"/>
          <w:szCs w:val="24"/>
        </w:rPr>
        <w:t>s</w:t>
      </w:r>
      <w:r w:rsidR="0014673A" w:rsidRPr="00575032">
        <w:rPr>
          <w:sz w:val="24"/>
          <w:szCs w:val="24"/>
        </w:rPr>
        <w:t xml:space="preserve">, </w:t>
      </w:r>
      <w:r w:rsidR="00C17EE1" w:rsidRPr="00575032">
        <w:rPr>
          <w:sz w:val="24"/>
          <w:szCs w:val="24"/>
        </w:rPr>
        <w:t>representante</w:t>
      </w:r>
      <w:r w:rsidR="0014673A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da</w:t>
      </w:r>
      <w:r w:rsidR="0014673A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empresa</w:t>
      </w:r>
      <w:r w:rsidR="0014673A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presente</w:t>
      </w:r>
      <w:r w:rsidR="0014673A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e ap</w:t>
      </w:r>
      <w:bookmarkStart w:id="0" w:name="_GoBack"/>
      <w:bookmarkEnd w:id="0"/>
      <w:r w:rsidR="00C17EE1" w:rsidRPr="00575032">
        <w:rPr>
          <w:sz w:val="24"/>
          <w:szCs w:val="24"/>
        </w:rPr>
        <w:t>ós a Procuradoria Jurídica para análise e parecer.</w:t>
      </w:r>
    </w:p>
    <w:sectPr w:rsidR="00A278D3" w:rsidRPr="00575032" w:rsidSect="003D439F">
      <w:headerReference w:type="default" r:id="rId7"/>
      <w:pgSz w:w="12240" w:h="15840"/>
      <w:pgMar w:top="1801" w:right="1320" w:bottom="1135" w:left="1160" w:header="0" w:footer="11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9DE" w:rsidRDefault="00A109DE">
      <w:r>
        <w:separator/>
      </w:r>
    </w:p>
  </w:endnote>
  <w:endnote w:type="continuationSeparator" w:id="0">
    <w:p w:rsidR="00A109DE" w:rsidRDefault="00A1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9DE" w:rsidRDefault="00A109DE">
      <w:r>
        <w:separator/>
      </w:r>
    </w:p>
  </w:footnote>
  <w:footnote w:type="continuationSeparator" w:id="0">
    <w:p w:rsidR="00A109DE" w:rsidRDefault="00A10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B1D" w:rsidRDefault="00BF1CE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0F492571" wp14:editId="042E22F7">
          <wp:simplePos x="0" y="0"/>
          <wp:positionH relativeFrom="page">
            <wp:posOffset>826770</wp:posOffset>
          </wp:positionH>
          <wp:positionV relativeFrom="page">
            <wp:posOffset>210102</wp:posOffset>
          </wp:positionV>
          <wp:extent cx="792622" cy="800100"/>
          <wp:effectExtent l="0" t="0" r="762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09D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3pt;width:328.1pt;height:42.9pt;z-index:-251658240;mso-position-horizontal-relative:page;mso-position-vertical-relative:page" filled="f" stroked="f">
          <v:textbox style="mso-next-textbox:#_x0000_s2049" inset="0,0,0,0">
            <w:txbxContent>
              <w:p w:rsidR="00576B1D" w:rsidRDefault="00BF1CE4">
                <w:pPr>
                  <w:spacing w:before="10" w:line="27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576B1D" w:rsidRDefault="00BF1CE4">
                <w:pPr>
                  <w:pStyle w:val="Corpodetexto"/>
                  <w:spacing w:line="274" w:lineRule="exact"/>
                  <w:ind w:left="20"/>
                </w:pPr>
                <w:r>
                  <w:t>PREFEITURA</w:t>
                </w:r>
                <w:r>
                  <w:rPr>
                    <w:spacing w:val="-3"/>
                  </w:rPr>
                  <w:t xml:space="preserve"> </w:t>
                </w:r>
                <w:r>
                  <w:t>MUNICIPAL</w:t>
                </w:r>
                <w:r>
                  <w:rPr>
                    <w:spacing w:val="-8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BOM</w:t>
                </w:r>
                <w:r>
                  <w:rPr>
                    <w:spacing w:val="-2"/>
                  </w:rPr>
                  <w:t xml:space="preserve"> </w:t>
                </w:r>
                <w:r>
                  <w:t>JARDIM</w:t>
                </w:r>
              </w:p>
              <w:p w:rsidR="00576B1D" w:rsidRDefault="00BF1CE4">
                <w:pPr>
                  <w:spacing w:before="4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6B1D"/>
    <w:rsid w:val="00033900"/>
    <w:rsid w:val="000343CD"/>
    <w:rsid w:val="000507A6"/>
    <w:rsid w:val="00081DE9"/>
    <w:rsid w:val="000B5024"/>
    <w:rsid w:val="000C372F"/>
    <w:rsid w:val="00105908"/>
    <w:rsid w:val="00116ED2"/>
    <w:rsid w:val="001242C1"/>
    <w:rsid w:val="0014673A"/>
    <w:rsid w:val="001820CF"/>
    <w:rsid w:val="00184CD0"/>
    <w:rsid w:val="001E5A13"/>
    <w:rsid w:val="00251ABB"/>
    <w:rsid w:val="002A7A0B"/>
    <w:rsid w:val="002B604B"/>
    <w:rsid w:val="0031420F"/>
    <w:rsid w:val="003337EF"/>
    <w:rsid w:val="0035600D"/>
    <w:rsid w:val="003735A6"/>
    <w:rsid w:val="00392120"/>
    <w:rsid w:val="00393C29"/>
    <w:rsid w:val="003D439F"/>
    <w:rsid w:val="003E558F"/>
    <w:rsid w:val="00402124"/>
    <w:rsid w:val="00411218"/>
    <w:rsid w:val="00416003"/>
    <w:rsid w:val="00451F8C"/>
    <w:rsid w:val="00456E4A"/>
    <w:rsid w:val="004B7B34"/>
    <w:rsid w:val="004E3A12"/>
    <w:rsid w:val="004E76C4"/>
    <w:rsid w:val="004F63BB"/>
    <w:rsid w:val="00514D65"/>
    <w:rsid w:val="00520F1D"/>
    <w:rsid w:val="00550B19"/>
    <w:rsid w:val="00550D3B"/>
    <w:rsid w:val="005574A1"/>
    <w:rsid w:val="00567BA4"/>
    <w:rsid w:val="005713A2"/>
    <w:rsid w:val="00575032"/>
    <w:rsid w:val="00576B1D"/>
    <w:rsid w:val="005B6D07"/>
    <w:rsid w:val="005D6602"/>
    <w:rsid w:val="005D7D43"/>
    <w:rsid w:val="005E2E99"/>
    <w:rsid w:val="0061063B"/>
    <w:rsid w:val="00633EB9"/>
    <w:rsid w:val="00642C93"/>
    <w:rsid w:val="0064632B"/>
    <w:rsid w:val="0067507D"/>
    <w:rsid w:val="006908F3"/>
    <w:rsid w:val="006B3658"/>
    <w:rsid w:val="006C6532"/>
    <w:rsid w:val="006D18F6"/>
    <w:rsid w:val="007009A0"/>
    <w:rsid w:val="00763E9A"/>
    <w:rsid w:val="007E5CFE"/>
    <w:rsid w:val="0081174F"/>
    <w:rsid w:val="00823F66"/>
    <w:rsid w:val="00846F43"/>
    <w:rsid w:val="0088157B"/>
    <w:rsid w:val="008B27D1"/>
    <w:rsid w:val="008F06EA"/>
    <w:rsid w:val="009111CD"/>
    <w:rsid w:val="00925494"/>
    <w:rsid w:val="00935FCF"/>
    <w:rsid w:val="009635F0"/>
    <w:rsid w:val="009C305A"/>
    <w:rsid w:val="009E5A84"/>
    <w:rsid w:val="009F4342"/>
    <w:rsid w:val="009F794C"/>
    <w:rsid w:val="009F7C63"/>
    <w:rsid w:val="00A109DE"/>
    <w:rsid w:val="00A17183"/>
    <w:rsid w:val="00A278D3"/>
    <w:rsid w:val="00A348F0"/>
    <w:rsid w:val="00AA30FE"/>
    <w:rsid w:val="00B02064"/>
    <w:rsid w:val="00B17A44"/>
    <w:rsid w:val="00B41537"/>
    <w:rsid w:val="00B501E0"/>
    <w:rsid w:val="00B96E5A"/>
    <w:rsid w:val="00BB78B2"/>
    <w:rsid w:val="00BD218C"/>
    <w:rsid w:val="00BF1CE4"/>
    <w:rsid w:val="00C02E94"/>
    <w:rsid w:val="00C17EE1"/>
    <w:rsid w:val="00C2569D"/>
    <w:rsid w:val="00C744DC"/>
    <w:rsid w:val="00C81593"/>
    <w:rsid w:val="00CA582B"/>
    <w:rsid w:val="00CC4410"/>
    <w:rsid w:val="00CE69B6"/>
    <w:rsid w:val="00D26BB1"/>
    <w:rsid w:val="00D67D62"/>
    <w:rsid w:val="00D7023C"/>
    <w:rsid w:val="00D75BAC"/>
    <w:rsid w:val="00D95FAF"/>
    <w:rsid w:val="00D97676"/>
    <w:rsid w:val="00DB076E"/>
    <w:rsid w:val="00DD3CBF"/>
    <w:rsid w:val="00DF217F"/>
    <w:rsid w:val="00E03078"/>
    <w:rsid w:val="00E32CF2"/>
    <w:rsid w:val="00E37C30"/>
    <w:rsid w:val="00E52AD5"/>
    <w:rsid w:val="00E71071"/>
    <w:rsid w:val="00E74992"/>
    <w:rsid w:val="00EB4097"/>
    <w:rsid w:val="00ED1A23"/>
    <w:rsid w:val="00F07774"/>
    <w:rsid w:val="00F549E5"/>
    <w:rsid w:val="00F808E4"/>
    <w:rsid w:val="00FA4A0D"/>
    <w:rsid w:val="00FA58B3"/>
    <w:rsid w:val="00FD2BE9"/>
    <w:rsid w:val="00FF2CD6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A348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A348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1249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PC</cp:lastModifiedBy>
  <cp:revision>2</cp:revision>
  <cp:lastPrinted>2021-09-08T18:27:00Z</cp:lastPrinted>
  <dcterms:created xsi:type="dcterms:W3CDTF">2021-12-21T20:34:00Z</dcterms:created>
  <dcterms:modified xsi:type="dcterms:W3CDTF">2021-12-21T20:34:00Z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